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3D0" w:rsidRDefault="00112C6A">
      <w:r>
        <w:t>Andragoški zbor 20</w:t>
      </w:r>
      <w:r w:rsidR="00E0550C">
        <w:t>1</w:t>
      </w:r>
      <w:r w:rsidR="00CA4C0F">
        <w:t>5</w:t>
      </w:r>
      <w:r>
        <w:t>/1</w:t>
      </w:r>
      <w:r w:rsidR="00CA4C0F">
        <w:t>6</w:t>
      </w:r>
    </w:p>
    <w:tbl>
      <w:tblPr>
        <w:tblW w:w="1206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520"/>
        <w:gridCol w:w="2320"/>
        <w:gridCol w:w="1680"/>
        <w:gridCol w:w="2441"/>
        <w:gridCol w:w="1254"/>
        <w:gridCol w:w="980"/>
        <w:gridCol w:w="2869"/>
      </w:tblGrid>
      <w:tr w:rsidR="00C84CCD" w:rsidRPr="00337EDC" w:rsidTr="00C84CCD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Priimek in ime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Program EKONOMSKI TEHNIK</w:t>
            </w:r>
          </w:p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ET - PT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E0550C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EG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Berlec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Mateja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M1-IKT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M1 - POSLOVNI PROJEKTI (IKT)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20"/>
              </w:rPr>
            </w:pPr>
            <w:r w:rsidRPr="00337EDC">
              <w:rPr>
                <w:rFonts w:ascii="Franklin Gothic Book" w:hAnsi="Franklin Gothic Book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PIN, INF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4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mateja.berlec@seslj.si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Bogovič Tina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ANJ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ANJ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5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tina.bogovic@seslj.si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Nives Bregar Belinger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NEJ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NEJ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6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nives.bregar-belingar@seslj.si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Groleger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Mojca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GEO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Default="00B41815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Mojca.groleger@seslj.si</w:t>
            </w: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Cs w:val="22"/>
              </w:rPr>
              <w:t>Didić</w:t>
            </w:r>
            <w:proofErr w:type="spellEnd"/>
            <w:r w:rsidRPr="00337EDC">
              <w:rPr>
                <w:rFonts w:ascii="Calibri" w:hAnsi="Calibri"/>
                <w:color w:val="000000"/>
                <w:szCs w:val="22"/>
              </w:rPr>
              <w:t xml:space="preserve"> HORVAT, Jasmina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SOC, ZGO</w:t>
            </w:r>
            <w:r>
              <w:rPr>
                <w:rFonts w:ascii="Calibri" w:hAnsi="Calibri"/>
                <w:color w:val="000000"/>
                <w:szCs w:val="22"/>
              </w:rPr>
              <w:t>, OK-KUK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OK- KARIERNO USMERJANJE IN KOMUNICIRANJE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20"/>
              </w:rPr>
            </w:pPr>
            <w:r w:rsidRPr="00337EDC">
              <w:rPr>
                <w:rFonts w:ascii="Franklin Gothic Book" w:hAnsi="Franklin Gothic Book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SOC, ZGO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C84CCD">
              <w:rPr>
                <w:rFonts w:ascii="Calibri" w:hAnsi="Calibri"/>
                <w:color w:val="000000"/>
                <w:szCs w:val="22"/>
              </w:rPr>
              <w:t>jasmina.didic-horvat@seslj.si</w:t>
            </w: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337EDC">
              <w:rPr>
                <w:rFonts w:ascii="Calibri" w:hAnsi="Calibri"/>
                <w:color w:val="000000"/>
                <w:szCs w:val="22"/>
              </w:rPr>
              <w:t>Dovžak</w:t>
            </w:r>
            <w:proofErr w:type="spellEnd"/>
            <w:r w:rsidRPr="00337EDC">
              <w:rPr>
                <w:rFonts w:ascii="Calibri" w:hAnsi="Calibri"/>
                <w:color w:val="000000"/>
                <w:szCs w:val="22"/>
              </w:rPr>
              <w:t xml:space="preserve"> Tanja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M5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</w:p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M5- FINANČNO POSLOVANJE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20"/>
              </w:rPr>
            </w:pPr>
            <w:r w:rsidRPr="00337EDC">
              <w:rPr>
                <w:rFonts w:ascii="Franklin Gothic Book" w:hAnsi="Franklin Gothic Book"/>
                <w:color w:val="000000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POD</w:t>
            </w: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7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tanja.dovzak@seslj.si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Dragoš Bo</w:t>
            </w:r>
            <w:r w:rsidRPr="00337EDC">
              <w:rPr>
                <w:rFonts w:ascii="Calibri" w:hAnsi="Calibri"/>
                <w:color w:val="000000"/>
                <w:szCs w:val="22"/>
              </w:rPr>
              <w:t>jana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ANJ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ANJ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C84CCD">
              <w:rPr>
                <w:rFonts w:ascii="Calibri" w:hAnsi="Calibri"/>
                <w:color w:val="000000"/>
                <w:szCs w:val="22"/>
              </w:rPr>
              <w:t>bojana.dragos@seslj.si</w:t>
            </w: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D92CBC" w:rsidRDefault="00E0550C" w:rsidP="00C405B5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Alenka Nagode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PSI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PSI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337EDC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8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barbara.lenart-bregar@seslj.si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Hafner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Mojca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SLO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C1EE1" w:rsidRDefault="00C84CCD" w:rsidP="00C405B5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SLO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C84CCD" w:rsidP="00C405B5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mojca.hafner@seslj.si</w:t>
            </w: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proofErr w:type="spellStart"/>
            <w:r w:rsidRPr="00337EDC">
              <w:rPr>
                <w:rFonts w:ascii="Calibri" w:hAnsi="Calibri"/>
                <w:color w:val="000000"/>
                <w:szCs w:val="22"/>
              </w:rPr>
              <w:t>Injac</w:t>
            </w:r>
            <w:proofErr w:type="spellEnd"/>
            <w:r w:rsidRPr="00337EDC">
              <w:rPr>
                <w:rFonts w:ascii="Calibri" w:hAnsi="Calibri"/>
                <w:color w:val="000000"/>
                <w:szCs w:val="22"/>
              </w:rPr>
              <w:t xml:space="preserve"> Ožbolt Mija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M4 2. in 3. let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D34420" w:rsidRDefault="00C84CCD" w:rsidP="00C405B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 w:rsidRPr="00D34420">
              <w:rPr>
                <w:rFonts w:ascii="Calibri" w:hAnsi="Calibri"/>
                <w:color w:val="000000"/>
                <w:sz w:val="16"/>
                <w:szCs w:val="16"/>
              </w:rPr>
              <w:t>M4- SODOBNO GOSPODARSTVO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EKN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Arial CE" w:hAnsi="Arial CE" w:cs="Arial CE"/>
                <w:sz w:val="20"/>
              </w:rPr>
            </w:pPr>
            <w:hyperlink r:id="rId9" w:history="1">
              <w:r w:rsidR="00C84CCD">
                <w:rPr>
                  <w:rStyle w:val="Hiperpovezava"/>
                  <w:rFonts w:ascii="Arial CE" w:hAnsi="Arial CE" w:cs="Arial CE"/>
                  <w:color w:val="auto"/>
                  <w:sz w:val="20"/>
                  <w:u w:val="none"/>
                </w:rPr>
                <w:t>mija.injac-ozbolt@seslj.si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E0550C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Brigita Zadnik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ITJ, ŠPJ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ITJ, ŠPJ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E0550C" w:rsidP="00C405B5">
            <w:pPr>
              <w:rPr>
                <w:rFonts w:ascii="Arial CE" w:hAnsi="Arial CE" w:cs="Arial CE"/>
                <w:sz w:val="20"/>
              </w:rPr>
            </w:pPr>
            <w:r>
              <w:t>brigita.zadnik@gmail.com</w:t>
            </w:r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Jenko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Aleksandra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KEM, BIO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BIO, KEM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0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aleksandra.jenko@seslj.si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1</w:t>
            </w:r>
            <w:r>
              <w:rPr>
                <w:rFonts w:ascii="Calibri" w:hAnsi="Calibri"/>
                <w:color w:val="000000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A20273" w:rsidRDefault="00A20273" w:rsidP="00C405B5">
            <w:pPr>
              <w:rPr>
                <w:rFonts w:ascii="Calibri" w:hAnsi="Calibri"/>
                <w:szCs w:val="22"/>
              </w:rPr>
            </w:pPr>
            <w:r w:rsidRPr="00A20273">
              <w:rPr>
                <w:rFonts w:ascii="Calibri" w:hAnsi="Calibri"/>
                <w:szCs w:val="22"/>
              </w:rPr>
              <w:t>Teja Seliškar Otrin</w:t>
            </w:r>
            <w:r w:rsidR="00C84CCD" w:rsidRPr="00A20273">
              <w:rPr>
                <w:rFonts w:ascii="Calibri" w:hAnsi="Calibri"/>
                <w:szCs w:val="22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A20273" w:rsidRDefault="00C84CCD" w:rsidP="00C405B5">
            <w:pPr>
              <w:rPr>
                <w:rFonts w:ascii="Calibri" w:hAnsi="Calibri"/>
                <w:szCs w:val="22"/>
              </w:rPr>
            </w:pPr>
            <w:r w:rsidRPr="00A20273">
              <w:rPr>
                <w:rFonts w:ascii="Calibri" w:hAnsi="Calibri"/>
                <w:szCs w:val="22"/>
              </w:rPr>
              <w:t xml:space="preserve">M2, OK-RD, </w:t>
            </w:r>
          </w:p>
          <w:p w:rsidR="00C84CCD" w:rsidRPr="00A20273" w:rsidRDefault="00C84CCD" w:rsidP="00C405B5">
            <w:pPr>
              <w:rPr>
                <w:rFonts w:ascii="Calibri" w:hAnsi="Calibri"/>
                <w:szCs w:val="22"/>
              </w:rPr>
            </w:pPr>
            <w:r w:rsidRPr="00A20273">
              <w:rPr>
                <w:rFonts w:ascii="Calibri" w:hAnsi="Calibri"/>
                <w:szCs w:val="22"/>
              </w:rPr>
              <w:t>OK-SPP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A20273" w:rsidRDefault="00C84CCD" w:rsidP="00C405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20273">
              <w:rPr>
                <w:rFonts w:ascii="Franklin Gothic Book" w:hAnsi="Franklin Gothic Book"/>
                <w:sz w:val="16"/>
                <w:szCs w:val="16"/>
              </w:rPr>
              <w:t>M2- POSLOVANJE PODJETIJ</w:t>
            </w:r>
          </w:p>
          <w:p w:rsidR="00C84CCD" w:rsidRPr="00A20273" w:rsidRDefault="00C84CCD" w:rsidP="00C405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20273">
              <w:rPr>
                <w:rFonts w:ascii="Franklin Gothic Book" w:hAnsi="Franklin Gothic Book"/>
                <w:sz w:val="16"/>
                <w:szCs w:val="16"/>
              </w:rPr>
              <w:t>OK- SODOBNA PODOBA PODJETJA</w:t>
            </w:r>
          </w:p>
          <w:p w:rsidR="00C84CCD" w:rsidRPr="00A20273" w:rsidRDefault="00C84CCD" w:rsidP="00C405B5">
            <w:pPr>
              <w:rPr>
                <w:rFonts w:ascii="Franklin Gothic Book" w:hAnsi="Franklin Gothic Book"/>
                <w:sz w:val="16"/>
                <w:szCs w:val="16"/>
              </w:rPr>
            </w:pPr>
            <w:r w:rsidRPr="00A20273">
              <w:rPr>
                <w:rFonts w:ascii="Franklin Gothic Book" w:hAnsi="Franklin Gothic Book"/>
                <w:sz w:val="16"/>
                <w:szCs w:val="16"/>
              </w:rPr>
              <w:t>OK- RAZISKOVALNO DELO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A20273" w:rsidRDefault="00C84CCD" w:rsidP="00C405B5">
            <w:pPr>
              <w:rPr>
                <w:rFonts w:ascii="Franklin Gothic Book" w:hAnsi="Franklin Gothic Book"/>
                <w:sz w:val="20"/>
              </w:rPr>
            </w:pPr>
            <w:r w:rsidRPr="00A20273">
              <w:rPr>
                <w:rFonts w:ascii="Franklin Gothic Book" w:hAnsi="Franklin Gothic Book"/>
                <w:sz w:val="20"/>
              </w:rPr>
              <w:t>OK-RD</w:t>
            </w:r>
          </w:p>
          <w:p w:rsidR="00C84CCD" w:rsidRPr="00A20273" w:rsidRDefault="00C84CCD" w:rsidP="00C405B5">
            <w:pPr>
              <w:rPr>
                <w:rFonts w:ascii="Calibri" w:hAnsi="Calibri"/>
                <w:szCs w:val="22"/>
              </w:rPr>
            </w:pPr>
            <w:r w:rsidRPr="00A20273">
              <w:rPr>
                <w:rFonts w:ascii="Calibri" w:hAnsi="Calibri"/>
                <w:szCs w:val="22"/>
              </w:rPr>
              <w:t>M3 (ZDG)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A20273" w:rsidRDefault="00C84CCD" w:rsidP="00C405B5">
            <w:pPr>
              <w:rPr>
                <w:rFonts w:ascii="Calibri" w:hAnsi="Calibri"/>
                <w:szCs w:val="22"/>
              </w:rPr>
            </w:pPr>
            <w:r w:rsidRPr="00A2027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A20273" w:rsidRDefault="0056022A" w:rsidP="00C405B5">
            <w:pPr>
              <w:rPr>
                <w:rFonts w:ascii="Calibri" w:hAnsi="Calibri"/>
                <w:szCs w:val="22"/>
              </w:rPr>
            </w:pPr>
            <w:hyperlink r:id="rId11" w:tgtFrame="_blank" w:history="1">
              <w:r>
                <w:rPr>
                  <w:rStyle w:val="Hiperpovezava"/>
                  <w:rFonts w:ascii="Arial" w:hAnsi="Arial" w:cs="Arial"/>
                  <w:sz w:val="21"/>
                  <w:szCs w:val="21"/>
                </w:rPr>
                <w:t>tea.seliskar-otrin@seslj.si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Pajk Marjetka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UME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LUM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2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tanja.trčrek-pelko@seslj.si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Ribič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Dragica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OK-PK, M2-</w:t>
            </w:r>
            <w:proofErr w:type="spellStart"/>
            <w:r>
              <w:rPr>
                <w:rFonts w:ascii="Calibri" w:hAnsi="Calibri"/>
                <w:color w:val="000000"/>
                <w:szCs w:val="22"/>
              </w:rPr>
              <w:t>2.letnik</w:t>
            </w:r>
            <w:proofErr w:type="spellEnd"/>
            <w:r>
              <w:rPr>
                <w:rFonts w:ascii="Calibri" w:hAnsi="Calibri"/>
                <w:color w:val="000000"/>
                <w:szCs w:val="22"/>
              </w:rPr>
              <w:t xml:space="preserve"> vaje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OK- POSLOVNO KOMUNICIRANJE</w:t>
            </w:r>
          </w:p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M2 –</w:t>
            </w:r>
            <w:r w:rsidRPr="00337EDC">
              <w:rPr>
                <w:rFonts w:ascii="Franklin Gothic Book" w:hAnsi="Franklin Gothic Book"/>
                <w:color w:val="000000"/>
                <w:sz w:val="16"/>
                <w:szCs w:val="16"/>
              </w:rPr>
              <w:t>POSLOV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ANJE PODJETIJ (2. letnik)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M1(vaje1)</w:t>
            </w:r>
          </w:p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OK-PK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3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dragica.ribic@seslj.si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Rovan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Marko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M4- 4. let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 w:rsidRPr="00D34420">
              <w:rPr>
                <w:rFonts w:ascii="Calibri" w:hAnsi="Calibri"/>
                <w:color w:val="000000"/>
                <w:sz w:val="16"/>
                <w:szCs w:val="16"/>
              </w:rPr>
              <w:t>M4- SODOBNO GOSPODARSTVO</w:t>
            </w:r>
            <w:r>
              <w:rPr>
                <w:rFonts w:ascii="Calibri" w:hAnsi="Calibri"/>
                <w:color w:val="000000"/>
                <w:szCs w:val="22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Calibri" w:hAnsi="Calibri"/>
                <w:color w:val="000000"/>
                <w:szCs w:val="22"/>
              </w:rPr>
              <w:t>M3(PTDDG)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4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marko.rovan@seslj.si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Skrbinšek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Alenka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MAT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MAT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5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alenka.skrbinsek@seslj.si</w:t>
              </w:r>
            </w:hyperlink>
          </w:p>
        </w:tc>
      </w:tr>
      <w:tr w:rsidR="00C84CCD" w:rsidRPr="00337EDC" w:rsidTr="00C84CCD">
        <w:trPr>
          <w:trHeight w:val="33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Škerjanc </w:t>
            </w:r>
            <w:r w:rsidRPr="00337EDC">
              <w:rPr>
                <w:rFonts w:ascii="Calibri" w:hAnsi="Calibri"/>
                <w:color w:val="000000"/>
                <w:szCs w:val="22"/>
              </w:rPr>
              <w:t>Marjan</w:t>
            </w:r>
            <w:r w:rsidR="0056022A">
              <w:rPr>
                <w:rFonts w:ascii="Calibri" w:hAnsi="Calibri"/>
                <w:color w:val="000000"/>
                <w:szCs w:val="22"/>
              </w:rPr>
              <w:t>, do 30.11.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M3</w:t>
            </w:r>
            <w:r>
              <w:rPr>
                <w:rFonts w:ascii="Calibri" w:hAnsi="Calibri"/>
                <w:color w:val="000000"/>
                <w:szCs w:val="22"/>
              </w:rPr>
              <w:t>(2.+3. let), M6, M12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M3-EKONOMIKA POSLOVANJA</w:t>
            </w:r>
          </w:p>
          <w:p w:rsidR="00C84CCD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M6-MATERIALNO KNJIGOVODSTVO</w:t>
            </w:r>
          </w:p>
          <w:p w:rsidR="00C84CCD" w:rsidRPr="00337EDC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M12-FINANČNO KNJIGOVODSTVO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1214B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1214B9">
              <w:rPr>
                <w:rFonts w:ascii="Calibri" w:hAnsi="Calibri"/>
                <w:color w:val="000000"/>
                <w:szCs w:val="22"/>
              </w:rPr>
              <w:t>M 5, M 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6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marjan.skerjanc@seslj.si</w:t>
              </w:r>
            </w:hyperlink>
          </w:p>
        </w:tc>
      </w:tr>
      <w:tr w:rsidR="00C84CCD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Trstenjak</w:t>
            </w:r>
            <w:r w:rsidRPr="00337EDC">
              <w:rPr>
                <w:rFonts w:ascii="Calibri" w:hAnsi="Calibri"/>
                <w:color w:val="000000"/>
                <w:szCs w:val="22"/>
              </w:rPr>
              <w:t xml:space="preserve"> Ivan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M3 (4. let)</w:t>
            </w:r>
          </w:p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M1 - PD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M1 - POSLOVNI PROJEKTI (PD)</w:t>
            </w:r>
          </w:p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M3- EKONOMIKA POSLOVANJA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M1(t+vaje2)</w:t>
            </w:r>
          </w:p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 xml:space="preserve">M 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37EDC">
              <w:rPr>
                <w:rFonts w:ascii="Calibri" w:hAnsi="Calibri"/>
                <w:color w:val="000000"/>
                <w:szCs w:val="22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4CCD" w:rsidRPr="00C84CCD" w:rsidRDefault="002E1209" w:rsidP="00C405B5">
            <w:pPr>
              <w:rPr>
                <w:rFonts w:ascii="Calibri" w:hAnsi="Calibri"/>
                <w:color w:val="000000"/>
                <w:szCs w:val="22"/>
              </w:rPr>
            </w:pPr>
            <w:hyperlink r:id="rId17" w:history="1">
              <w:r w:rsidR="00C84CCD" w:rsidRPr="00C84CCD">
                <w:rPr>
                  <w:rFonts w:ascii="Calibri" w:hAnsi="Calibri"/>
                  <w:color w:val="000000"/>
                  <w:szCs w:val="22"/>
                </w:rPr>
                <w:t>ivan.trstenjak@seslj.si</w:t>
              </w:r>
            </w:hyperlink>
          </w:p>
        </w:tc>
      </w:tr>
      <w:tr w:rsidR="00C84CCD" w:rsidRPr="00337EDC" w:rsidTr="0056022A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Zupan Janez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56022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M7</w:t>
            </w:r>
          </w:p>
        </w:tc>
        <w:tc>
          <w:tcPr>
            <w:tcW w:w="244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56022A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M7-KOMERCIALNO POSLOVANJE</w:t>
            </w:r>
            <w:r w:rsidR="0056022A">
              <w:rPr>
                <w:rFonts w:ascii="Franklin Gothic Book" w:hAnsi="Franklin Gothic Book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4CCD" w:rsidRPr="003523C9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  <w:r w:rsidRPr="003523C9">
              <w:rPr>
                <w:rFonts w:ascii="Calibri" w:hAnsi="Calibri"/>
                <w:color w:val="000000"/>
                <w:szCs w:val="22"/>
              </w:rPr>
              <w:t> </w:t>
            </w:r>
            <w:r w:rsidR="0056022A">
              <w:rPr>
                <w:rFonts w:ascii="Calibri" w:hAnsi="Calibri"/>
                <w:color w:val="000000"/>
                <w:szCs w:val="22"/>
              </w:rPr>
              <w:t>M6KP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C84CCD" w:rsidRPr="00337EDC" w:rsidRDefault="00C84CCD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4CCD" w:rsidRPr="00C84CCD" w:rsidRDefault="00C84CCD" w:rsidP="00C405B5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janez.zupan@seslj.si</w:t>
            </w:r>
          </w:p>
        </w:tc>
      </w:tr>
      <w:tr w:rsidR="0056022A" w:rsidRPr="00337EDC" w:rsidTr="00C84CCD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Default="0056022A" w:rsidP="00C405B5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Default="0056022A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Sušec Zdenka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Default="0056022A" w:rsidP="0056022A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M13</w:t>
            </w:r>
          </w:p>
        </w:tc>
        <w:tc>
          <w:tcPr>
            <w:tcW w:w="2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Default="0056022A" w:rsidP="0056022A">
            <w:pPr>
              <w:rPr>
                <w:rFonts w:ascii="Franklin Gothic Book" w:hAnsi="Franklin Gothic Book"/>
                <w:color w:val="000000"/>
                <w:sz w:val="16"/>
                <w:szCs w:val="16"/>
              </w:rPr>
            </w:pPr>
            <w:r>
              <w:rPr>
                <w:rFonts w:ascii="Franklin Gothic Book" w:hAnsi="Franklin Gothic Book"/>
                <w:color w:val="000000"/>
                <w:sz w:val="16"/>
                <w:szCs w:val="16"/>
              </w:rPr>
              <w:t>Neposredno trženje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Pr="003523C9" w:rsidRDefault="0056022A" w:rsidP="00C405B5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M12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022A" w:rsidRPr="00337EDC" w:rsidRDefault="0056022A" w:rsidP="00C405B5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22A" w:rsidRDefault="008503E2" w:rsidP="00C405B5">
            <w:pPr>
              <w:rPr>
                <w:rFonts w:ascii="Arial CE" w:hAnsi="Arial CE" w:cs="Arial CE"/>
                <w:sz w:val="20"/>
              </w:rPr>
            </w:pPr>
            <w:r>
              <w:rPr>
                <w:rFonts w:ascii="Arial CE" w:hAnsi="Arial CE" w:cs="Arial CE"/>
                <w:sz w:val="20"/>
              </w:rPr>
              <w:t>Zdenka.susec@seslj.si</w:t>
            </w:r>
          </w:p>
        </w:tc>
      </w:tr>
    </w:tbl>
    <w:p w:rsidR="00112C6A" w:rsidRDefault="00112C6A"/>
    <w:sectPr w:rsidR="00112C6A" w:rsidSect="00C84C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2C6A"/>
    <w:rsid w:val="00112C6A"/>
    <w:rsid w:val="002E1209"/>
    <w:rsid w:val="003A6B66"/>
    <w:rsid w:val="0056022A"/>
    <w:rsid w:val="00670FEE"/>
    <w:rsid w:val="008503E2"/>
    <w:rsid w:val="008613D0"/>
    <w:rsid w:val="008B1569"/>
    <w:rsid w:val="00A20273"/>
    <w:rsid w:val="00B41815"/>
    <w:rsid w:val="00C41ED2"/>
    <w:rsid w:val="00C84CCD"/>
    <w:rsid w:val="00CA4C0F"/>
    <w:rsid w:val="00E0550C"/>
    <w:rsid w:val="00EE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2C6A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84C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lenart-bregar@seslj.si" TargetMode="External"/><Relationship Id="rId13" Type="http://schemas.openxmlformats.org/officeDocument/2006/relationships/hyperlink" Target="mailto:dragica.ribic@seslj.si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ja.dovzak@seslj.si" TargetMode="External"/><Relationship Id="rId12" Type="http://schemas.openxmlformats.org/officeDocument/2006/relationships/hyperlink" Target="mailto:tanja.tr&#269;rek-pelko@seslj.si" TargetMode="External"/><Relationship Id="rId17" Type="http://schemas.openxmlformats.org/officeDocument/2006/relationships/hyperlink" Target="mailto:ivan.trstenjak@seslj.si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jan.skerjanc@seslj.si" TargetMode="External"/><Relationship Id="rId1" Type="http://schemas.openxmlformats.org/officeDocument/2006/relationships/styles" Target="styles.xml"/><Relationship Id="rId6" Type="http://schemas.openxmlformats.org/officeDocument/2006/relationships/hyperlink" Target="mailto:nives.bregar-belingar@seslj.si" TargetMode="External"/><Relationship Id="rId11" Type="http://schemas.openxmlformats.org/officeDocument/2006/relationships/hyperlink" Target="mailto:tea.seliskar-otrin@seslj.si" TargetMode="External"/><Relationship Id="rId5" Type="http://schemas.openxmlformats.org/officeDocument/2006/relationships/hyperlink" Target="mailto:tina.bogovic@seslj.si" TargetMode="External"/><Relationship Id="rId15" Type="http://schemas.openxmlformats.org/officeDocument/2006/relationships/hyperlink" Target="mailto:alenka.skrbinsek@seslj.si" TargetMode="External"/><Relationship Id="rId10" Type="http://schemas.openxmlformats.org/officeDocument/2006/relationships/hyperlink" Target="mailto:aleksandra.jenko@seslj.si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mateja.berlec@seslj.si" TargetMode="External"/><Relationship Id="rId9" Type="http://schemas.openxmlformats.org/officeDocument/2006/relationships/hyperlink" Target="mailto:mija.injac-ozbolt@seslj.si" TargetMode="External"/><Relationship Id="rId14" Type="http://schemas.openxmlformats.org/officeDocument/2006/relationships/hyperlink" Target="mailto:marko.rovan@seslj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SESLJ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9</cp:revision>
  <cp:lastPrinted>2015-09-15T08:18:00Z</cp:lastPrinted>
  <dcterms:created xsi:type="dcterms:W3CDTF">2013-09-09T14:17:00Z</dcterms:created>
  <dcterms:modified xsi:type="dcterms:W3CDTF">2015-09-15T08:19:00Z</dcterms:modified>
</cp:coreProperties>
</file>