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F56863" w:rsidRPr="00067F62" w:rsidTr="00655D80">
        <w:tc>
          <w:tcPr>
            <w:tcW w:w="10135" w:type="dxa"/>
            <w:tcBorders>
              <w:top w:val="nil"/>
              <w:left w:val="nil"/>
              <w:bottom w:val="double" w:sz="18" w:space="0" w:color="auto"/>
              <w:right w:val="nil"/>
            </w:tcBorders>
          </w:tcPr>
          <w:p w:rsidR="00F56863" w:rsidRPr="00067F62" w:rsidRDefault="00F56863" w:rsidP="00655D80">
            <w:pPr>
              <w:pStyle w:val="Glava"/>
              <w:tabs>
                <w:tab w:val="clear" w:pos="4536"/>
                <w:tab w:val="clear" w:pos="9072"/>
              </w:tabs>
              <w:rPr>
                <w:rFonts w:cs="Arial"/>
                <w:sz w:val="22"/>
                <w:szCs w:val="22"/>
              </w:rPr>
            </w:pPr>
            <w:r w:rsidRPr="00067F62">
              <w:rPr>
                <w:rFonts w:cs="Arial"/>
                <w:b/>
                <w:sz w:val="22"/>
                <w:szCs w:val="22"/>
              </w:rPr>
              <w:t>V.</w:t>
            </w:r>
            <w:r w:rsidRPr="00067F62">
              <w:rPr>
                <w:rFonts w:cs="Arial"/>
                <w:sz w:val="22"/>
                <w:szCs w:val="22"/>
              </w:rPr>
              <w:t xml:space="preserve"> </w:t>
            </w:r>
            <w:r w:rsidRPr="00067F62">
              <w:rPr>
                <w:rFonts w:cs="Arial"/>
                <w:sz w:val="22"/>
                <w:szCs w:val="22"/>
              </w:rPr>
              <w:br w:type="page"/>
            </w:r>
            <w:r w:rsidRPr="00067F62">
              <w:rPr>
                <w:rFonts w:cs="Arial"/>
                <w:b/>
                <w:sz w:val="22"/>
                <w:szCs w:val="22"/>
              </w:rPr>
              <w:t>RAZPISNI OBRAZCI IN VZORCI</w:t>
            </w:r>
          </w:p>
        </w:tc>
      </w:tr>
    </w:tbl>
    <w:p w:rsidR="00F56863" w:rsidRPr="00067F62" w:rsidRDefault="00F56863" w:rsidP="00F56863">
      <w:pPr>
        <w:pStyle w:val="BodyText31"/>
        <w:overflowPunct/>
        <w:autoSpaceDE/>
        <w:autoSpaceDN/>
        <w:adjustRightInd/>
        <w:spacing w:line="240" w:lineRule="auto"/>
        <w:textAlignment w:val="auto"/>
        <w:rPr>
          <w:rFonts w:cs="Arial"/>
          <w:szCs w:val="22"/>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Telobesedila2"/>
        <w:jc w:val="both"/>
        <w:rPr>
          <w:rFonts w:ascii="Arial" w:hAnsi="Arial" w:cs="Arial"/>
          <w:b/>
        </w:rPr>
      </w:pPr>
    </w:p>
    <w:p w:rsidR="00F56863" w:rsidRPr="00067F62" w:rsidRDefault="00F56863" w:rsidP="00F56863">
      <w:pPr>
        <w:pStyle w:val="Glava"/>
        <w:tabs>
          <w:tab w:val="clear" w:pos="4536"/>
          <w:tab w:val="clear" w:pos="9072"/>
          <w:tab w:val="left" w:pos="6660"/>
        </w:tabs>
        <w:jc w:val="right"/>
        <w:rPr>
          <w:rFonts w:cs="Arial"/>
          <w:b/>
          <w:sz w:val="22"/>
          <w:szCs w:val="22"/>
        </w:rPr>
      </w:pPr>
    </w:p>
    <w:p w:rsidR="00F56863" w:rsidRPr="00067F62" w:rsidRDefault="00F56863" w:rsidP="00F56863">
      <w:pPr>
        <w:pStyle w:val="Glava"/>
        <w:tabs>
          <w:tab w:val="clear" w:pos="4536"/>
          <w:tab w:val="clear" w:pos="9072"/>
          <w:tab w:val="left" w:pos="6660"/>
        </w:tabs>
        <w:jc w:val="right"/>
        <w:rPr>
          <w:rFonts w:cs="Arial"/>
          <w:b/>
          <w:sz w:val="22"/>
          <w:szCs w:val="22"/>
        </w:rPr>
      </w:pPr>
      <w:r w:rsidRPr="00067F62">
        <w:rPr>
          <w:rFonts w:cs="Arial"/>
          <w:b/>
          <w:sz w:val="22"/>
          <w:szCs w:val="22"/>
        </w:rPr>
        <w:lastRenderedPageBreak/>
        <w:t>Razpisni obrazec št. 1</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r w:rsidRPr="00067F62">
        <w:rPr>
          <w:rFonts w:cs="Arial"/>
          <w:b/>
          <w:sz w:val="22"/>
          <w:szCs w:val="22"/>
        </w:rPr>
        <w:t>PONUDBA št.: _______________________</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r w:rsidRPr="00067F62">
        <w:rPr>
          <w:rFonts w:cs="Arial"/>
          <w:b/>
          <w:sz w:val="22"/>
          <w:szCs w:val="22"/>
        </w:rPr>
        <w:t xml:space="preserve">PONUDNIK: </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___________________________________________________________________________</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1. V skladu z razpisnimi pogoji in razpisno dokumentacijo smo pripravljeni izvesti javno naročilo </w:t>
      </w:r>
      <w:r w:rsidRPr="00067F62">
        <w:rPr>
          <w:rFonts w:ascii="Arial" w:hAnsi="Arial" w:cs="Arial"/>
          <w:b/>
          <w:sz w:val="22"/>
          <w:szCs w:val="22"/>
        </w:rPr>
        <w:t>»</w:t>
      </w:r>
      <w:r w:rsidRPr="00067F62">
        <w:rPr>
          <w:rFonts w:ascii="Arial" w:hAnsi="Arial" w:cs="Arial"/>
          <w:b/>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
          <w:bCs/>
          <w:sz w:val="22"/>
          <w:szCs w:val="22"/>
        </w:rPr>
        <w:t xml:space="preserve">odprava vlage, ureditev prezračevanja, kanalizacije in elektro omarice v razdelilni kuhinji z jedilnicami na Srednji </w:t>
      </w:r>
      <w:r w:rsidRPr="00067F62">
        <w:rPr>
          <w:rFonts w:ascii="Arial" w:hAnsi="Arial" w:cs="Arial"/>
          <w:b/>
          <w:sz w:val="22"/>
          <w:szCs w:val="22"/>
        </w:rPr>
        <w:t>ekonomski šoli Ljubljana, Roška cesta 2, Ljubljana«</w:t>
      </w:r>
      <w:r w:rsidRPr="00067F62">
        <w:rPr>
          <w:rFonts w:ascii="Arial" w:hAnsi="Arial" w:cs="Arial"/>
          <w:sz w:val="22"/>
          <w:szCs w:val="22"/>
        </w:rPr>
        <w:t xml:space="preserve"> za ceno :</w:t>
      </w:r>
    </w:p>
    <w:p w:rsidR="00F56863" w:rsidRPr="00067F62" w:rsidRDefault="00F56863" w:rsidP="00F56863">
      <w:pPr>
        <w:rPr>
          <w:rFonts w:ascii="Arial" w:hAnsi="Arial" w:cs="Arial"/>
          <w:sz w:val="22"/>
          <w:szCs w:val="22"/>
          <w:lang w:eastAsia="en-US"/>
        </w:rPr>
      </w:pPr>
    </w:p>
    <w:p w:rsidR="00F56863" w:rsidRPr="00067F62" w:rsidRDefault="00F56863" w:rsidP="00F56863">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F56863" w:rsidRPr="00067F62" w:rsidTr="00655D80">
        <w:tc>
          <w:tcPr>
            <w:tcW w:w="354" w:type="dxa"/>
          </w:tcPr>
          <w:p w:rsidR="00F56863" w:rsidRPr="00067F62" w:rsidRDefault="00F56863" w:rsidP="00655D80">
            <w:pPr>
              <w:jc w:val="both"/>
              <w:rPr>
                <w:rFonts w:ascii="Arial" w:hAnsi="Arial" w:cs="Arial"/>
                <w:b/>
                <w:sz w:val="22"/>
                <w:szCs w:val="22"/>
              </w:rPr>
            </w:pPr>
          </w:p>
        </w:tc>
        <w:tc>
          <w:tcPr>
            <w:tcW w:w="850" w:type="dxa"/>
          </w:tcPr>
          <w:p w:rsidR="00F56863" w:rsidRPr="00067F62" w:rsidRDefault="00F56863" w:rsidP="00655D80">
            <w:pPr>
              <w:jc w:val="both"/>
              <w:rPr>
                <w:rFonts w:ascii="Arial" w:hAnsi="Arial" w:cs="Arial"/>
                <w:sz w:val="22"/>
                <w:szCs w:val="22"/>
              </w:rPr>
            </w:pPr>
          </w:p>
        </w:tc>
        <w:tc>
          <w:tcPr>
            <w:tcW w:w="3686" w:type="dxa"/>
          </w:tcPr>
          <w:p w:rsidR="00F56863" w:rsidRPr="00067F62" w:rsidRDefault="00F56863" w:rsidP="00655D80">
            <w:pPr>
              <w:rPr>
                <w:rFonts w:ascii="Arial" w:hAnsi="Arial" w:cs="Arial"/>
                <w:b/>
                <w:i/>
                <w:sz w:val="22"/>
                <w:szCs w:val="22"/>
              </w:rPr>
            </w:pPr>
            <w:r w:rsidRPr="00067F62">
              <w:rPr>
                <w:rFonts w:ascii="Arial" w:hAnsi="Arial" w:cs="Arial"/>
                <w:b/>
                <w:i/>
                <w:sz w:val="22"/>
                <w:szCs w:val="22"/>
              </w:rPr>
              <w:t>Vrednost del po ponudbenem predračunu</w:t>
            </w:r>
          </w:p>
        </w:tc>
        <w:tc>
          <w:tcPr>
            <w:tcW w:w="3820" w:type="dxa"/>
            <w:tcBorders>
              <w:bottom w:val="single" w:sz="4" w:space="0" w:color="auto"/>
            </w:tcBorders>
            <w:vAlign w:val="bottom"/>
          </w:tcPr>
          <w:p w:rsidR="00F56863" w:rsidRPr="00067F62" w:rsidRDefault="00F56863" w:rsidP="00655D80">
            <w:pPr>
              <w:jc w:val="right"/>
              <w:rPr>
                <w:rFonts w:ascii="Arial" w:hAnsi="Arial" w:cs="Arial"/>
                <w:sz w:val="22"/>
                <w:szCs w:val="22"/>
              </w:rPr>
            </w:pPr>
          </w:p>
          <w:p w:rsidR="00F56863" w:rsidRPr="00067F62" w:rsidRDefault="00F56863" w:rsidP="00655D80">
            <w:pPr>
              <w:jc w:val="right"/>
              <w:rPr>
                <w:rFonts w:ascii="Arial" w:hAnsi="Arial" w:cs="Arial"/>
                <w:sz w:val="22"/>
                <w:szCs w:val="22"/>
              </w:rPr>
            </w:pPr>
            <w:r w:rsidRPr="00067F62">
              <w:rPr>
                <w:rFonts w:ascii="Arial" w:hAnsi="Arial" w:cs="Arial"/>
                <w:sz w:val="22"/>
                <w:szCs w:val="22"/>
              </w:rPr>
              <w:t>EUR</w:t>
            </w:r>
          </w:p>
        </w:tc>
      </w:tr>
      <w:tr w:rsidR="00F56863" w:rsidRPr="00067F62" w:rsidTr="00655D80">
        <w:tc>
          <w:tcPr>
            <w:tcW w:w="354" w:type="dxa"/>
          </w:tcPr>
          <w:p w:rsidR="00F56863" w:rsidRPr="00067F62" w:rsidRDefault="00F56863" w:rsidP="00655D80">
            <w:pPr>
              <w:jc w:val="both"/>
              <w:rPr>
                <w:rFonts w:ascii="Arial" w:hAnsi="Arial" w:cs="Arial"/>
                <w:b/>
                <w:sz w:val="22"/>
                <w:szCs w:val="22"/>
              </w:rPr>
            </w:pPr>
          </w:p>
        </w:tc>
        <w:tc>
          <w:tcPr>
            <w:tcW w:w="850" w:type="dxa"/>
          </w:tcPr>
          <w:p w:rsidR="00F56863" w:rsidRPr="00067F62" w:rsidRDefault="00F56863" w:rsidP="00655D80">
            <w:pPr>
              <w:jc w:val="both"/>
              <w:rPr>
                <w:rFonts w:ascii="Arial" w:hAnsi="Arial" w:cs="Arial"/>
                <w:sz w:val="22"/>
                <w:szCs w:val="22"/>
              </w:rPr>
            </w:pPr>
          </w:p>
        </w:tc>
        <w:tc>
          <w:tcPr>
            <w:tcW w:w="3686" w:type="dxa"/>
          </w:tcPr>
          <w:p w:rsidR="00F56863" w:rsidRPr="00067F62" w:rsidRDefault="00F56863" w:rsidP="00655D80">
            <w:pPr>
              <w:rPr>
                <w:rFonts w:ascii="Arial" w:hAnsi="Arial" w:cs="Arial"/>
                <w:b/>
                <w:i/>
                <w:sz w:val="22"/>
                <w:szCs w:val="22"/>
              </w:rPr>
            </w:pPr>
          </w:p>
          <w:p w:rsidR="00F56863" w:rsidRPr="00067F62" w:rsidRDefault="00F56863" w:rsidP="00655D80">
            <w:pPr>
              <w:rPr>
                <w:rFonts w:ascii="Arial" w:hAnsi="Arial" w:cs="Arial"/>
                <w:b/>
                <w:i/>
                <w:sz w:val="22"/>
                <w:szCs w:val="22"/>
              </w:rPr>
            </w:pPr>
            <w:r w:rsidRPr="00067F62">
              <w:rPr>
                <w:rFonts w:ascii="Arial" w:hAnsi="Arial" w:cs="Arial"/>
                <w:b/>
                <w:i/>
                <w:sz w:val="22"/>
                <w:szCs w:val="22"/>
              </w:rPr>
              <w:t>Popust ........%</w:t>
            </w:r>
          </w:p>
        </w:tc>
        <w:tc>
          <w:tcPr>
            <w:tcW w:w="3820" w:type="dxa"/>
            <w:tcBorders>
              <w:bottom w:val="single" w:sz="4" w:space="0" w:color="auto"/>
            </w:tcBorders>
            <w:vAlign w:val="bottom"/>
          </w:tcPr>
          <w:p w:rsidR="00F56863" w:rsidRPr="00067F62" w:rsidRDefault="00F56863" w:rsidP="00655D80">
            <w:pPr>
              <w:jc w:val="right"/>
              <w:rPr>
                <w:rFonts w:ascii="Arial" w:hAnsi="Arial" w:cs="Arial"/>
                <w:sz w:val="22"/>
                <w:szCs w:val="22"/>
              </w:rPr>
            </w:pPr>
          </w:p>
          <w:p w:rsidR="00F56863" w:rsidRPr="00067F62" w:rsidRDefault="00F56863" w:rsidP="00655D80">
            <w:pPr>
              <w:tabs>
                <w:tab w:val="left" w:pos="3030"/>
              </w:tabs>
              <w:jc w:val="right"/>
              <w:rPr>
                <w:rFonts w:ascii="Arial" w:hAnsi="Arial" w:cs="Arial"/>
                <w:sz w:val="22"/>
                <w:szCs w:val="22"/>
              </w:rPr>
            </w:pPr>
            <w:r w:rsidRPr="00067F62">
              <w:rPr>
                <w:rFonts w:ascii="Arial" w:hAnsi="Arial" w:cs="Arial"/>
                <w:sz w:val="22"/>
                <w:szCs w:val="22"/>
              </w:rPr>
              <w:tab/>
              <w:t>EUR</w:t>
            </w:r>
          </w:p>
        </w:tc>
      </w:tr>
      <w:tr w:rsidR="00F56863" w:rsidRPr="00067F62" w:rsidTr="00655D80">
        <w:tc>
          <w:tcPr>
            <w:tcW w:w="354" w:type="dxa"/>
          </w:tcPr>
          <w:p w:rsidR="00F56863" w:rsidRPr="00067F62" w:rsidRDefault="00F56863" w:rsidP="00655D80">
            <w:pPr>
              <w:jc w:val="both"/>
              <w:rPr>
                <w:rFonts w:ascii="Arial" w:hAnsi="Arial" w:cs="Arial"/>
                <w:b/>
                <w:sz w:val="22"/>
                <w:szCs w:val="22"/>
              </w:rPr>
            </w:pPr>
          </w:p>
        </w:tc>
        <w:tc>
          <w:tcPr>
            <w:tcW w:w="850" w:type="dxa"/>
          </w:tcPr>
          <w:p w:rsidR="00F56863" w:rsidRPr="00067F62" w:rsidRDefault="00F56863" w:rsidP="00655D80">
            <w:pPr>
              <w:jc w:val="both"/>
              <w:rPr>
                <w:rFonts w:ascii="Arial" w:hAnsi="Arial" w:cs="Arial"/>
                <w:sz w:val="22"/>
                <w:szCs w:val="22"/>
              </w:rPr>
            </w:pPr>
          </w:p>
        </w:tc>
        <w:tc>
          <w:tcPr>
            <w:tcW w:w="3686" w:type="dxa"/>
          </w:tcPr>
          <w:p w:rsidR="00F56863" w:rsidRPr="00067F62" w:rsidRDefault="00F56863" w:rsidP="00655D80">
            <w:pPr>
              <w:rPr>
                <w:rFonts w:ascii="Arial" w:hAnsi="Arial" w:cs="Arial"/>
                <w:b/>
                <w:i/>
                <w:sz w:val="22"/>
                <w:szCs w:val="22"/>
              </w:rPr>
            </w:pPr>
          </w:p>
          <w:p w:rsidR="00F56863" w:rsidRPr="00067F62" w:rsidRDefault="00F56863" w:rsidP="00655D80">
            <w:pPr>
              <w:rPr>
                <w:rFonts w:ascii="Arial" w:hAnsi="Arial" w:cs="Arial"/>
                <w:b/>
                <w:i/>
                <w:sz w:val="22"/>
                <w:szCs w:val="22"/>
              </w:rPr>
            </w:pPr>
            <w:r w:rsidRPr="00067F62">
              <w:rPr>
                <w:rFonts w:ascii="Arial" w:hAnsi="Arial" w:cs="Arial"/>
                <w:b/>
                <w:i/>
                <w:sz w:val="22"/>
                <w:szCs w:val="22"/>
              </w:rPr>
              <w:t>Vrednost del s popustom</w:t>
            </w:r>
          </w:p>
        </w:tc>
        <w:tc>
          <w:tcPr>
            <w:tcW w:w="3820" w:type="dxa"/>
            <w:tcBorders>
              <w:bottom w:val="single" w:sz="4" w:space="0" w:color="auto"/>
            </w:tcBorders>
            <w:vAlign w:val="bottom"/>
          </w:tcPr>
          <w:p w:rsidR="00F56863" w:rsidRPr="00067F62" w:rsidRDefault="00F56863" w:rsidP="00655D80">
            <w:pPr>
              <w:jc w:val="right"/>
              <w:rPr>
                <w:rFonts w:ascii="Arial" w:hAnsi="Arial" w:cs="Arial"/>
                <w:sz w:val="22"/>
                <w:szCs w:val="22"/>
              </w:rPr>
            </w:pPr>
          </w:p>
        </w:tc>
      </w:tr>
      <w:tr w:rsidR="00F56863" w:rsidRPr="00067F62" w:rsidTr="00655D80">
        <w:tc>
          <w:tcPr>
            <w:tcW w:w="354" w:type="dxa"/>
          </w:tcPr>
          <w:p w:rsidR="00F56863" w:rsidRPr="00067F62" w:rsidRDefault="00F56863" w:rsidP="00655D80">
            <w:pPr>
              <w:jc w:val="both"/>
              <w:rPr>
                <w:rFonts w:ascii="Arial" w:hAnsi="Arial" w:cs="Arial"/>
                <w:b/>
                <w:sz w:val="22"/>
                <w:szCs w:val="22"/>
              </w:rPr>
            </w:pPr>
          </w:p>
        </w:tc>
        <w:tc>
          <w:tcPr>
            <w:tcW w:w="850" w:type="dxa"/>
          </w:tcPr>
          <w:p w:rsidR="00F56863" w:rsidRPr="00067F62" w:rsidRDefault="00F56863" w:rsidP="00655D80">
            <w:pPr>
              <w:jc w:val="both"/>
              <w:rPr>
                <w:rFonts w:ascii="Arial" w:hAnsi="Arial" w:cs="Arial"/>
                <w:sz w:val="22"/>
                <w:szCs w:val="22"/>
              </w:rPr>
            </w:pPr>
          </w:p>
        </w:tc>
        <w:tc>
          <w:tcPr>
            <w:tcW w:w="3686" w:type="dxa"/>
          </w:tcPr>
          <w:p w:rsidR="00F56863" w:rsidRPr="00067F62" w:rsidRDefault="00F56863" w:rsidP="00655D80">
            <w:pPr>
              <w:rPr>
                <w:rFonts w:ascii="Arial" w:hAnsi="Arial" w:cs="Arial"/>
                <w:b/>
                <w:i/>
                <w:sz w:val="22"/>
                <w:szCs w:val="22"/>
              </w:rPr>
            </w:pPr>
          </w:p>
          <w:p w:rsidR="00F56863" w:rsidRPr="00067F62" w:rsidRDefault="00F56863" w:rsidP="00655D80">
            <w:pPr>
              <w:rPr>
                <w:rFonts w:ascii="Arial" w:hAnsi="Arial" w:cs="Arial"/>
                <w:b/>
                <w:i/>
                <w:sz w:val="22"/>
                <w:szCs w:val="22"/>
              </w:rPr>
            </w:pPr>
            <w:r w:rsidRPr="00067F62">
              <w:rPr>
                <w:rFonts w:ascii="Arial" w:hAnsi="Arial" w:cs="Arial"/>
                <w:b/>
                <w:i/>
                <w:sz w:val="22"/>
                <w:szCs w:val="22"/>
              </w:rPr>
              <w:t>+      DDV 22 %</w:t>
            </w:r>
          </w:p>
        </w:tc>
        <w:tc>
          <w:tcPr>
            <w:tcW w:w="3820" w:type="dxa"/>
            <w:tcBorders>
              <w:top w:val="single" w:sz="4" w:space="0" w:color="auto"/>
              <w:bottom w:val="single" w:sz="4" w:space="0" w:color="auto"/>
            </w:tcBorders>
            <w:vAlign w:val="bottom"/>
          </w:tcPr>
          <w:p w:rsidR="00F56863" w:rsidRPr="00067F62" w:rsidRDefault="00F56863" w:rsidP="00655D80">
            <w:pPr>
              <w:jc w:val="right"/>
              <w:rPr>
                <w:rFonts w:ascii="Arial" w:hAnsi="Arial" w:cs="Arial"/>
                <w:sz w:val="22"/>
                <w:szCs w:val="22"/>
              </w:rPr>
            </w:pPr>
          </w:p>
          <w:p w:rsidR="00F56863" w:rsidRPr="00067F62" w:rsidRDefault="00F56863" w:rsidP="00655D80">
            <w:pPr>
              <w:tabs>
                <w:tab w:val="left" w:pos="3030"/>
              </w:tabs>
              <w:jc w:val="right"/>
              <w:rPr>
                <w:rFonts w:ascii="Arial" w:hAnsi="Arial" w:cs="Arial"/>
                <w:sz w:val="22"/>
                <w:szCs w:val="22"/>
              </w:rPr>
            </w:pPr>
            <w:r w:rsidRPr="00067F62">
              <w:rPr>
                <w:rFonts w:ascii="Arial" w:hAnsi="Arial" w:cs="Arial"/>
                <w:sz w:val="22"/>
                <w:szCs w:val="22"/>
              </w:rPr>
              <w:tab/>
              <w:t>EUR</w:t>
            </w:r>
          </w:p>
        </w:tc>
      </w:tr>
      <w:tr w:rsidR="00F56863" w:rsidRPr="00067F62" w:rsidTr="00655D80">
        <w:tc>
          <w:tcPr>
            <w:tcW w:w="354" w:type="dxa"/>
          </w:tcPr>
          <w:p w:rsidR="00F56863" w:rsidRPr="00067F62" w:rsidRDefault="00F56863" w:rsidP="00655D80">
            <w:pPr>
              <w:jc w:val="both"/>
              <w:rPr>
                <w:rFonts w:ascii="Arial" w:hAnsi="Arial" w:cs="Arial"/>
                <w:b/>
                <w:sz w:val="22"/>
                <w:szCs w:val="22"/>
              </w:rPr>
            </w:pPr>
          </w:p>
        </w:tc>
        <w:tc>
          <w:tcPr>
            <w:tcW w:w="850" w:type="dxa"/>
          </w:tcPr>
          <w:p w:rsidR="00F56863" w:rsidRPr="00067F62" w:rsidRDefault="00F56863" w:rsidP="00655D80">
            <w:pPr>
              <w:jc w:val="both"/>
              <w:rPr>
                <w:rFonts w:ascii="Arial" w:hAnsi="Arial" w:cs="Arial"/>
                <w:sz w:val="22"/>
                <w:szCs w:val="22"/>
              </w:rPr>
            </w:pPr>
          </w:p>
        </w:tc>
        <w:tc>
          <w:tcPr>
            <w:tcW w:w="3686" w:type="dxa"/>
            <w:tcBorders>
              <w:top w:val="single" w:sz="12" w:space="0" w:color="auto"/>
            </w:tcBorders>
          </w:tcPr>
          <w:p w:rsidR="00F56863" w:rsidRPr="00067F62" w:rsidRDefault="00F56863" w:rsidP="00655D80">
            <w:pPr>
              <w:rPr>
                <w:rFonts w:ascii="Arial" w:hAnsi="Arial" w:cs="Arial"/>
                <w:b/>
                <w:sz w:val="22"/>
                <w:szCs w:val="22"/>
              </w:rPr>
            </w:pPr>
          </w:p>
          <w:p w:rsidR="00F56863" w:rsidRPr="00067F62" w:rsidRDefault="00F56863" w:rsidP="00655D80">
            <w:pPr>
              <w:rPr>
                <w:rFonts w:ascii="Arial" w:hAnsi="Arial" w:cs="Arial"/>
                <w:b/>
                <w:sz w:val="22"/>
                <w:szCs w:val="22"/>
              </w:rPr>
            </w:pPr>
            <w:r w:rsidRPr="00067F62">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rsidR="00F56863" w:rsidRPr="00067F62" w:rsidRDefault="00F56863" w:rsidP="00655D80">
            <w:pPr>
              <w:jc w:val="right"/>
              <w:rPr>
                <w:rFonts w:ascii="Arial" w:hAnsi="Arial" w:cs="Arial"/>
                <w:sz w:val="22"/>
                <w:szCs w:val="22"/>
              </w:rPr>
            </w:pPr>
            <w:r w:rsidRPr="00067F62">
              <w:rPr>
                <w:rFonts w:ascii="Arial" w:hAnsi="Arial" w:cs="Arial"/>
                <w:b/>
                <w:sz w:val="22"/>
                <w:szCs w:val="22"/>
              </w:rPr>
              <w:t>EUR</w:t>
            </w:r>
          </w:p>
        </w:tc>
      </w:tr>
    </w:tbl>
    <w:p w:rsidR="00F56863" w:rsidRPr="00067F62" w:rsidRDefault="00F56863" w:rsidP="00F56863">
      <w:pPr>
        <w:ind w:left="1260"/>
        <w:rPr>
          <w:rFonts w:ascii="Arial" w:hAnsi="Arial" w:cs="Arial"/>
          <w:sz w:val="22"/>
          <w:szCs w:val="22"/>
          <w:lang w:eastAsia="en-US"/>
        </w:rPr>
      </w:pPr>
    </w:p>
    <w:p w:rsidR="00F56863" w:rsidRPr="00067F62" w:rsidRDefault="00F56863" w:rsidP="00F56863">
      <w:pPr>
        <w:rPr>
          <w:rFonts w:ascii="Arial" w:hAnsi="Arial" w:cs="Arial"/>
          <w:sz w:val="22"/>
          <w:szCs w:val="22"/>
          <w:lang w:eastAsia="en-US"/>
        </w:rPr>
      </w:pPr>
      <w:r w:rsidRPr="00067F62">
        <w:rPr>
          <w:rFonts w:ascii="Arial" w:hAnsi="Arial" w:cs="Arial"/>
          <w:sz w:val="22"/>
          <w:szCs w:val="22"/>
          <w:lang w:eastAsia="en-US"/>
        </w:rPr>
        <w:t>(z besedo:___________________________________________________evrov in ___/100)</w:t>
      </w:r>
    </w:p>
    <w:p w:rsidR="00F56863" w:rsidRPr="00067F62" w:rsidRDefault="00F56863" w:rsidP="00F56863">
      <w:pPr>
        <w:numPr>
          <w:ilvl w:val="12"/>
          <w:numId w:val="0"/>
        </w:numPr>
        <w:ind w:left="284" w:hanging="284"/>
        <w:jc w:val="both"/>
        <w:rPr>
          <w:rFonts w:ascii="Arial" w:hAnsi="Arial" w:cs="Arial"/>
          <w:sz w:val="22"/>
          <w:szCs w:val="22"/>
        </w:rPr>
      </w:pPr>
    </w:p>
    <w:p w:rsidR="00F56863" w:rsidRPr="00067F62" w:rsidRDefault="00F56863" w:rsidP="00F56863">
      <w:pPr>
        <w:numPr>
          <w:ilvl w:val="12"/>
          <w:numId w:val="0"/>
        </w:numPr>
        <w:ind w:left="284" w:hanging="284"/>
        <w:jc w:val="both"/>
        <w:rPr>
          <w:rFonts w:ascii="Arial" w:hAnsi="Arial" w:cs="Arial"/>
          <w:sz w:val="22"/>
          <w:szCs w:val="22"/>
        </w:rPr>
      </w:pPr>
    </w:p>
    <w:p w:rsidR="00F56863" w:rsidRPr="00B9481F" w:rsidRDefault="00F56863" w:rsidP="00F56863">
      <w:pPr>
        <w:numPr>
          <w:ilvl w:val="12"/>
          <w:numId w:val="0"/>
        </w:numPr>
        <w:ind w:left="284" w:hanging="284"/>
        <w:jc w:val="both"/>
        <w:rPr>
          <w:rFonts w:ascii="Arial" w:hAnsi="Arial" w:cs="Arial"/>
          <w:b/>
          <w:sz w:val="22"/>
          <w:szCs w:val="22"/>
        </w:rPr>
      </w:pPr>
      <w:r w:rsidRPr="00067F62">
        <w:rPr>
          <w:rFonts w:ascii="Arial" w:hAnsi="Arial" w:cs="Arial"/>
          <w:sz w:val="22"/>
          <w:szCs w:val="22"/>
        </w:rPr>
        <w:t xml:space="preserve">2. </w:t>
      </w:r>
      <w:r w:rsidRPr="00B9481F">
        <w:rPr>
          <w:rFonts w:ascii="Arial" w:hAnsi="Arial" w:cs="Arial"/>
          <w:sz w:val="22"/>
          <w:szCs w:val="22"/>
        </w:rPr>
        <w:t>Ponudba mora biti izdelana po načelu</w:t>
      </w:r>
      <w:r w:rsidRPr="00B9481F">
        <w:rPr>
          <w:rFonts w:ascii="Arial" w:hAnsi="Arial" w:cs="Arial"/>
          <w:b/>
          <w:sz w:val="22"/>
          <w:szCs w:val="22"/>
        </w:rPr>
        <w:t xml:space="preserve"> »ključ v roke«,</w:t>
      </w:r>
      <w:r w:rsidRPr="00B9481F">
        <w:rPr>
          <w:rFonts w:ascii="Arial" w:hAnsi="Arial" w:cs="Arial"/>
          <w:sz w:val="22"/>
          <w:szCs w:val="22"/>
        </w:rPr>
        <w:t xml:space="preserve"> kjer je končna ponudbena cena enaka končni ponudbeni ceni iz predračuna, cena pa so fiksne do primopredaje del, v njej so </w:t>
      </w:r>
      <w:r w:rsidRPr="00B9481F">
        <w:rPr>
          <w:rFonts w:ascii="Arial" w:hAnsi="Arial" w:cs="Arial"/>
          <w:b/>
          <w:sz w:val="22"/>
          <w:szCs w:val="22"/>
        </w:rPr>
        <w:t>zajeti vsi stroški in morebitni popusti.</w:t>
      </w:r>
      <w:r w:rsidRPr="00B9481F">
        <w:rPr>
          <w:rFonts w:ascii="Arial" w:hAnsi="Arial" w:cs="Arial"/>
          <w:sz w:val="22"/>
          <w:szCs w:val="22"/>
        </w:rPr>
        <w:t xml:space="preserve"> </w:t>
      </w:r>
    </w:p>
    <w:p w:rsidR="00F56863" w:rsidRPr="00B9481F" w:rsidRDefault="00F56863" w:rsidP="00F56863">
      <w:pPr>
        <w:numPr>
          <w:ilvl w:val="12"/>
          <w:numId w:val="0"/>
        </w:numPr>
        <w:ind w:left="284" w:hanging="284"/>
        <w:jc w:val="both"/>
        <w:rPr>
          <w:rFonts w:ascii="Arial" w:hAnsi="Arial" w:cs="Arial"/>
          <w:sz w:val="22"/>
          <w:szCs w:val="22"/>
          <w:lang w:eastAsia="en-US"/>
        </w:rPr>
      </w:pPr>
    </w:p>
    <w:p w:rsidR="00F56863" w:rsidRPr="00B9481F" w:rsidRDefault="00F56863" w:rsidP="00F56863">
      <w:pPr>
        <w:numPr>
          <w:ilvl w:val="12"/>
          <w:numId w:val="0"/>
        </w:numPr>
        <w:ind w:left="284"/>
        <w:jc w:val="both"/>
        <w:rPr>
          <w:rFonts w:ascii="Arial" w:hAnsi="Arial" w:cs="Arial"/>
          <w:sz w:val="22"/>
          <w:szCs w:val="22"/>
          <w:lang w:eastAsia="en-US"/>
        </w:rPr>
      </w:pPr>
      <w:r w:rsidRPr="00B9481F">
        <w:rPr>
          <w:rFonts w:ascii="Arial" w:hAnsi="Arial" w:cs="Arial"/>
          <w:sz w:val="22"/>
          <w:szCs w:val="22"/>
          <w:lang w:eastAsia="en-US"/>
        </w:rPr>
        <w:t>Izvajalec ne bo upravičen do dodatnih plačil.</w:t>
      </w:r>
    </w:p>
    <w:p w:rsidR="00F56863" w:rsidRPr="00B9481F" w:rsidRDefault="00F56863" w:rsidP="00F56863">
      <w:pPr>
        <w:numPr>
          <w:ilvl w:val="12"/>
          <w:numId w:val="0"/>
        </w:numPr>
        <w:ind w:left="284" w:hanging="284"/>
        <w:jc w:val="both"/>
        <w:rPr>
          <w:rFonts w:ascii="Arial" w:hAnsi="Arial" w:cs="Arial"/>
          <w:sz w:val="22"/>
          <w:szCs w:val="22"/>
          <w:lang w:eastAsia="en-US"/>
        </w:rPr>
      </w:pPr>
    </w:p>
    <w:p w:rsidR="00F56863" w:rsidRPr="00B9481F" w:rsidRDefault="00F56863" w:rsidP="00F56863">
      <w:pPr>
        <w:ind w:left="284" w:hanging="284"/>
        <w:jc w:val="both"/>
        <w:rPr>
          <w:rFonts w:ascii="Arial" w:hAnsi="Arial" w:cs="Arial"/>
          <w:sz w:val="22"/>
          <w:szCs w:val="22"/>
          <w:lang w:eastAsia="en-US"/>
        </w:rPr>
      </w:pPr>
      <w:r w:rsidRPr="00B9481F">
        <w:rPr>
          <w:rFonts w:ascii="Arial" w:hAnsi="Arial" w:cs="Arial"/>
          <w:sz w:val="22"/>
          <w:szCs w:val="22"/>
          <w:lang w:eastAsia="en-US"/>
        </w:rPr>
        <w:t xml:space="preserve">3. Rok izvedbe del je ……….. (najkasneje do dne </w:t>
      </w:r>
      <w:r w:rsidRPr="00B9481F">
        <w:rPr>
          <w:rFonts w:ascii="Arial" w:hAnsi="Arial" w:cs="Arial"/>
          <w:b/>
          <w:sz w:val="22"/>
          <w:szCs w:val="22"/>
          <w:lang w:eastAsia="en-US"/>
        </w:rPr>
        <w:t>30.9. 2017).</w:t>
      </w:r>
    </w:p>
    <w:p w:rsidR="00F56863" w:rsidRPr="00B9481F" w:rsidRDefault="00F56863" w:rsidP="00F56863">
      <w:pPr>
        <w:rPr>
          <w:rFonts w:ascii="Arial" w:hAnsi="Arial" w:cs="Arial"/>
          <w:sz w:val="22"/>
          <w:szCs w:val="22"/>
          <w:lang w:eastAsia="en-US"/>
        </w:rPr>
      </w:pPr>
    </w:p>
    <w:p w:rsidR="00F56863" w:rsidRPr="00B9481F" w:rsidRDefault="00F56863" w:rsidP="00F56863">
      <w:pPr>
        <w:jc w:val="both"/>
        <w:rPr>
          <w:rFonts w:ascii="Arial" w:hAnsi="Arial" w:cs="Arial"/>
          <w:sz w:val="22"/>
          <w:szCs w:val="22"/>
          <w:lang w:eastAsia="en-US"/>
        </w:rPr>
      </w:pPr>
      <w:r w:rsidRPr="00B9481F">
        <w:rPr>
          <w:rFonts w:ascii="Arial" w:hAnsi="Arial" w:cs="Arial"/>
          <w:sz w:val="22"/>
          <w:szCs w:val="22"/>
          <w:lang w:eastAsia="en-US"/>
        </w:rPr>
        <w:t xml:space="preserve">4. </w:t>
      </w:r>
      <w:r w:rsidRPr="00B9481F">
        <w:rPr>
          <w:rFonts w:ascii="Arial" w:hAnsi="Arial" w:cs="Arial"/>
          <w:b/>
          <w:sz w:val="22"/>
          <w:szCs w:val="22"/>
          <w:lang w:eastAsia="en-US"/>
        </w:rPr>
        <w:t>Plačilni pogoji:</w:t>
      </w:r>
    </w:p>
    <w:p w:rsidR="00F56863" w:rsidRPr="00B9481F" w:rsidRDefault="00F56863" w:rsidP="00F56863">
      <w:pPr>
        <w:pStyle w:val="Default"/>
        <w:jc w:val="both"/>
        <w:rPr>
          <w:rFonts w:ascii="Arial" w:hAnsi="Arial" w:cs="Arial"/>
          <w:color w:val="auto"/>
          <w:sz w:val="22"/>
          <w:szCs w:val="22"/>
        </w:rPr>
      </w:pPr>
      <w:r w:rsidRPr="00B9481F">
        <w:rPr>
          <w:rFonts w:ascii="Arial" w:hAnsi="Arial" w:cs="Arial"/>
          <w:color w:val="auto"/>
          <w:sz w:val="22"/>
          <w:szCs w:val="22"/>
        </w:rPr>
        <w:t xml:space="preserve">    Strinjamo se, da bo naročnik poravnal pogodbeni znesek na naslednji način: </w:t>
      </w:r>
    </w:p>
    <w:p w:rsidR="00F56863" w:rsidRPr="00B9481F" w:rsidRDefault="00F56863" w:rsidP="00F56863">
      <w:pPr>
        <w:pStyle w:val="Default"/>
        <w:numPr>
          <w:ilvl w:val="0"/>
          <w:numId w:val="18"/>
        </w:numPr>
        <w:jc w:val="both"/>
        <w:rPr>
          <w:rFonts w:ascii="Arial" w:hAnsi="Arial" w:cs="Arial"/>
          <w:color w:val="auto"/>
          <w:sz w:val="22"/>
          <w:szCs w:val="22"/>
        </w:rPr>
      </w:pPr>
      <w:r w:rsidRPr="00B9481F">
        <w:rPr>
          <w:rFonts w:ascii="Arial" w:hAnsi="Arial" w:cs="Arial"/>
          <w:color w:val="auto"/>
          <w:sz w:val="22"/>
          <w:szCs w:val="22"/>
        </w:rPr>
        <w:t xml:space="preserve">do 90% pogodbene vrednosti brez DDV na osnovi potrjenih začasnih situacij s strani naročnika 30. dan od uradnega prejetja potrjenih začasnih mesečnih situacij, </w:t>
      </w:r>
    </w:p>
    <w:p w:rsidR="00F56863" w:rsidRPr="00B9481F" w:rsidRDefault="00F56863" w:rsidP="00F56863">
      <w:pPr>
        <w:pStyle w:val="Default"/>
        <w:numPr>
          <w:ilvl w:val="0"/>
          <w:numId w:val="18"/>
        </w:numPr>
        <w:jc w:val="both"/>
        <w:rPr>
          <w:rFonts w:ascii="Arial" w:hAnsi="Arial" w:cs="Arial"/>
          <w:color w:val="auto"/>
          <w:sz w:val="22"/>
          <w:szCs w:val="22"/>
        </w:rPr>
      </w:pPr>
      <w:r w:rsidRPr="00B9481F">
        <w:rPr>
          <w:rFonts w:ascii="Arial" w:hAnsi="Arial" w:cs="Arial"/>
          <w:color w:val="auto"/>
          <w:sz w:val="22"/>
          <w:szCs w:val="22"/>
        </w:rPr>
        <w:t>preostalih 10% na osnovi s strani naročnika potrjene končne situacije, ki bo izdana po dokončanju vseh del in predaji garancije banke oz. zavarovalnice</w:t>
      </w:r>
      <w:r w:rsidRPr="00B9481F">
        <w:rPr>
          <w:rFonts w:ascii="Arial" w:hAnsi="Arial" w:cs="Arial"/>
          <w:sz w:val="22"/>
          <w:szCs w:val="22"/>
        </w:rPr>
        <w:t xml:space="preserve"> za odpravo napak v garancijskem roku</w:t>
      </w:r>
      <w:r w:rsidRPr="00B9481F">
        <w:rPr>
          <w:rFonts w:ascii="Arial" w:hAnsi="Arial" w:cs="Arial"/>
          <w:color w:val="auto"/>
          <w:sz w:val="22"/>
          <w:szCs w:val="22"/>
        </w:rPr>
        <w:t xml:space="preserve">, in sicer 30. dan od uradnega prejetja potrjene končne situacije. </w:t>
      </w:r>
    </w:p>
    <w:p w:rsidR="00F56863" w:rsidRPr="00B9481F" w:rsidRDefault="00F56863" w:rsidP="00F56863">
      <w:pPr>
        <w:pStyle w:val="Default"/>
        <w:jc w:val="both"/>
        <w:rPr>
          <w:rFonts w:ascii="Arial" w:hAnsi="Arial" w:cs="Arial"/>
          <w:color w:val="auto"/>
          <w:sz w:val="22"/>
          <w:szCs w:val="22"/>
        </w:rPr>
      </w:pPr>
    </w:p>
    <w:p w:rsidR="00F56863" w:rsidRPr="00B9481F" w:rsidRDefault="00F56863" w:rsidP="00F56863">
      <w:pPr>
        <w:pStyle w:val="Default"/>
        <w:jc w:val="both"/>
        <w:rPr>
          <w:rFonts w:ascii="Arial" w:hAnsi="Arial" w:cs="Arial"/>
          <w:color w:val="auto"/>
          <w:sz w:val="22"/>
          <w:szCs w:val="22"/>
        </w:rPr>
      </w:pPr>
      <w:r w:rsidRPr="00B9481F">
        <w:rPr>
          <w:rFonts w:ascii="Arial" w:hAnsi="Arial" w:cs="Arial"/>
          <w:sz w:val="22"/>
          <w:szCs w:val="22"/>
        </w:rPr>
        <w:t xml:space="preserve">5. Veljavnost ponudbe:_______________ (minimalno </w:t>
      </w:r>
      <w:r w:rsidRPr="00B9481F">
        <w:rPr>
          <w:rFonts w:ascii="Arial" w:hAnsi="Arial" w:cs="Arial"/>
          <w:sz w:val="22"/>
          <w:szCs w:val="22"/>
          <w:lang w:eastAsia="en-US"/>
        </w:rPr>
        <w:t>2</w:t>
      </w:r>
      <w:r w:rsidRPr="00B9481F">
        <w:rPr>
          <w:rFonts w:ascii="Arial" w:hAnsi="Arial" w:cs="Arial"/>
          <w:bCs/>
          <w:sz w:val="22"/>
          <w:szCs w:val="22"/>
          <w:lang w:eastAsia="en-US"/>
        </w:rPr>
        <w:t>)</w:t>
      </w:r>
      <w:r w:rsidRPr="00B9481F">
        <w:rPr>
          <w:rFonts w:ascii="Arial" w:hAnsi="Arial" w:cs="Arial"/>
          <w:sz w:val="22"/>
          <w:szCs w:val="22"/>
          <w:lang w:eastAsia="en-US"/>
        </w:rPr>
        <w:t xml:space="preserve"> meseca od datuma za prejem ponudb.</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___________________</w:t>
      </w:r>
    </w:p>
    <w:p w:rsidR="00F56863" w:rsidRPr="00067F62" w:rsidRDefault="00F56863" w:rsidP="00F56863">
      <w:pPr>
        <w:rPr>
          <w:rFonts w:ascii="Arial" w:hAnsi="Arial" w:cs="Arial"/>
          <w:b/>
          <w:sz w:val="22"/>
          <w:szCs w:val="22"/>
        </w:rPr>
      </w:pPr>
      <w:r w:rsidRPr="00067F62">
        <w:rPr>
          <w:rFonts w:ascii="Arial" w:hAnsi="Arial" w:cs="Arial"/>
          <w:b/>
          <w:sz w:val="22"/>
          <w:szCs w:val="22"/>
        </w:rPr>
        <w:br w:type="page"/>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right"/>
        <w:rPr>
          <w:rFonts w:cs="Arial"/>
          <w:b/>
          <w:sz w:val="22"/>
          <w:szCs w:val="22"/>
        </w:rPr>
      </w:pPr>
      <w:r w:rsidRPr="00067F62">
        <w:rPr>
          <w:rFonts w:cs="Arial"/>
          <w:b/>
          <w:sz w:val="22"/>
          <w:szCs w:val="22"/>
        </w:rPr>
        <w:tab/>
      </w:r>
      <w:r w:rsidRPr="00067F62">
        <w:rPr>
          <w:rFonts w:cs="Arial"/>
          <w:b/>
          <w:sz w:val="22"/>
          <w:szCs w:val="22"/>
        </w:rPr>
        <w:tab/>
        <w:t>Razpisni obrazec št. 2</w:t>
      </w:r>
    </w:p>
    <w:p w:rsidR="00F56863" w:rsidRPr="00067F62" w:rsidRDefault="00F56863" w:rsidP="00F56863">
      <w:pPr>
        <w:pStyle w:val="Glava"/>
        <w:tabs>
          <w:tab w:val="clear" w:pos="4536"/>
          <w:tab w:val="clear" w:pos="9072"/>
          <w:tab w:val="left" w:pos="6693"/>
        </w:tabs>
        <w:rPr>
          <w:rFonts w:cs="Arial"/>
          <w:b/>
          <w:sz w:val="22"/>
          <w:szCs w:val="22"/>
        </w:rPr>
      </w:pPr>
    </w:p>
    <w:p w:rsidR="00F56863" w:rsidRPr="00067F62" w:rsidRDefault="00F56863" w:rsidP="00F56863">
      <w:pPr>
        <w:pStyle w:val="Glava"/>
        <w:tabs>
          <w:tab w:val="clear" w:pos="4536"/>
          <w:tab w:val="clear" w:pos="9072"/>
          <w:tab w:val="left" w:pos="6693"/>
        </w:tabs>
        <w:rPr>
          <w:rFonts w:cs="Arial"/>
          <w:b/>
          <w:sz w:val="22"/>
          <w:szCs w:val="22"/>
        </w:rPr>
      </w:pPr>
      <w:r w:rsidRPr="00067F62">
        <w:rPr>
          <w:rFonts w:cs="Arial"/>
          <w:b/>
          <w:sz w:val="22"/>
          <w:szCs w:val="22"/>
        </w:rPr>
        <w:t>PODATKI O GOSPODARSKEM SUBJEKTU</w:t>
      </w:r>
    </w:p>
    <w:p w:rsidR="00F56863" w:rsidRPr="00067F62" w:rsidRDefault="00F56863" w:rsidP="00F56863">
      <w:pPr>
        <w:pStyle w:val="Glava"/>
        <w:tabs>
          <w:tab w:val="clear" w:pos="4536"/>
          <w:tab w:val="clear" w:pos="9072"/>
          <w:tab w:val="left" w:pos="6693"/>
        </w:tabs>
        <w:rPr>
          <w:b/>
          <w:bCs/>
          <w:sz w:val="22"/>
          <w:szCs w:val="22"/>
        </w:rPr>
      </w:pPr>
    </w:p>
    <w:p w:rsidR="00F56863" w:rsidRPr="00067F62" w:rsidRDefault="00F56863" w:rsidP="00F56863">
      <w:pPr>
        <w:pStyle w:val="Glava"/>
        <w:numPr>
          <w:ilvl w:val="3"/>
          <w:numId w:val="29"/>
        </w:numPr>
        <w:tabs>
          <w:tab w:val="clear" w:pos="3191"/>
          <w:tab w:val="clear" w:pos="4536"/>
          <w:tab w:val="clear" w:pos="9072"/>
        </w:tabs>
        <w:ind w:left="284" w:hanging="284"/>
        <w:rPr>
          <w:b/>
          <w:bCs/>
          <w:sz w:val="22"/>
          <w:szCs w:val="22"/>
        </w:rPr>
      </w:pPr>
      <w:r w:rsidRPr="00067F62">
        <w:rPr>
          <w:b/>
          <w:bCs/>
          <w:sz w:val="22"/>
          <w:szCs w:val="22"/>
        </w:rPr>
        <w:t xml:space="preserve">…………………………………………………………………………..     v ponudbi nastopam </w:t>
      </w:r>
    </w:p>
    <w:p w:rsidR="00F56863" w:rsidRPr="00067F62" w:rsidRDefault="00F56863" w:rsidP="00F56863">
      <w:pPr>
        <w:pStyle w:val="Glava"/>
        <w:tabs>
          <w:tab w:val="clear" w:pos="4536"/>
          <w:tab w:val="clear" w:pos="9072"/>
        </w:tabs>
        <w:ind w:left="284"/>
        <w:rPr>
          <w:b/>
          <w:bCs/>
          <w:sz w:val="22"/>
          <w:szCs w:val="22"/>
        </w:rPr>
      </w:pPr>
    </w:p>
    <w:p w:rsidR="00F56863" w:rsidRPr="00067F62" w:rsidRDefault="00F56863" w:rsidP="00F56863">
      <w:pPr>
        <w:pStyle w:val="Glava"/>
        <w:tabs>
          <w:tab w:val="clear" w:pos="4536"/>
          <w:tab w:val="clear" w:pos="9072"/>
        </w:tabs>
        <w:ind w:left="284"/>
        <w:rPr>
          <w:b/>
          <w:bCs/>
          <w:sz w:val="22"/>
          <w:szCs w:val="22"/>
        </w:rPr>
      </w:pPr>
      <w:r w:rsidRPr="00067F62">
        <w:rPr>
          <w:b/>
          <w:bCs/>
          <w:sz w:val="22"/>
          <w:szCs w:val="22"/>
        </w:rPr>
        <w:t>kot ........................................................................................................</w:t>
      </w:r>
    </w:p>
    <w:p w:rsidR="00F56863" w:rsidRPr="00067F62" w:rsidRDefault="00F56863" w:rsidP="00F56863">
      <w:pPr>
        <w:pStyle w:val="Glava"/>
        <w:tabs>
          <w:tab w:val="clear" w:pos="4536"/>
          <w:tab w:val="clear" w:pos="9072"/>
          <w:tab w:val="left" w:pos="6693"/>
        </w:tabs>
        <w:rPr>
          <w:sz w:val="22"/>
          <w:szCs w:val="22"/>
        </w:rPr>
      </w:pPr>
      <w:r w:rsidRPr="00067F62">
        <w:rPr>
          <w:sz w:val="22"/>
          <w:szCs w:val="22"/>
        </w:rPr>
        <w:t xml:space="preserve">                          (kot samostojni ponudnik, vodilni partner)</w:t>
      </w:r>
    </w:p>
    <w:p w:rsidR="00F56863" w:rsidRPr="00067F62" w:rsidRDefault="00F56863" w:rsidP="00F56863">
      <w:pPr>
        <w:pStyle w:val="Naslov3"/>
        <w:numPr>
          <w:ilvl w:val="0"/>
          <w:numId w:val="0"/>
        </w:numPr>
        <w:jc w:val="left"/>
        <w:rPr>
          <w:rFonts w:ascii="Arial" w:hAnsi="Arial" w:cs="Arial"/>
          <w:iCs/>
        </w:rPr>
      </w:pPr>
    </w:p>
    <w:p w:rsidR="00F56863" w:rsidRPr="00067F62" w:rsidRDefault="00F56863" w:rsidP="00F56863">
      <w:pPr>
        <w:pStyle w:val="Naslov3"/>
        <w:numPr>
          <w:ilvl w:val="0"/>
          <w:numId w:val="0"/>
        </w:numPr>
        <w:jc w:val="left"/>
        <w:rPr>
          <w:rFonts w:ascii="Arial" w:hAnsi="Arial" w:cs="Arial"/>
          <w:b/>
          <w:iCs/>
        </w:rPr>
      </w:pPr>
      <w:r w:rsidRPr="00067F62">
        <w:rPr>
          <w:rFonts w:ascii="Arial" w:hAnsi="Arial" w:cs="Arial"/>
          <w:b/>
          <w:iCs/>
        </w:rPr>
        <w:t>Podatki o gospodarskem subjektu:</w:t>
      </w:r>
    </w:p>
    <w:p w:rsidR="00F56863" w:rsidRPr="00067F62" w:rsidRDefault="00F56863" w:rsidP="00F56863">
      <w:pPr>
        <w:rPr>
          <w:rFonts w:ascii="Arial" w:hAnsi="Arial" w:cs="Arial"/>
          <w:sz w:val="22"/>
          <w:szCs w:val="22"/>
        </w:rPr>
      </w:pPr>
    </w:p>
    <w:tbl>
      <w:tblPr>
        <w:tblW w:w="959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116"/>
        <w:gridCol w:w="6480"/>
      </w:tblGrid>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Polna firma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Skrajšana firma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823"/>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Vsi zakoniti zastopniki oz. pooblaščene osebe</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Kontaktna oseba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Naslov</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Matična številka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542"/>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Identifikacijska številka za DDV</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Pristojni davčni urad</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59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Številka transakcijskega računa</w:t>
            </w:r>
          </w:p>
          <w:p w:rsidR="00F56863" w:rsidRPr="00067F62" w:rsidRDefault="00F56863" w:rsidP="00655D80">
            <w:pPr>
              <w:keepNext/>
              <w:rPr>
                <w:rFonts w:ascii="Arial" w:hAnsi="Arial" w:cs="Arial"/>
                <w:sz w:val="22"/>
                <w:szCs w:val="22"/>
              </w:rPr>
            </w:pPr>
          </w:p>
          <w:p w:rsidR="00F56863" w:rsidRPr="00067F62" w:rsidRDefault="00F56863" w:rsidP="00655D80">
            <w:pPr>
              <w:keepNext/>
              <w:rPr>
                <w:rFonts w:ascii="Arial" w:hAnsi="Arial" w:cs="Arial"/>
                <w:sz w:val="22"/>
                <w:szCs w:val="22"/>
              </w:rPr>
            </w:pPr>
          </w:p>
          <w:p w:rsidR="00F56863" w:rsidRPr="00067F62" w:rsidRDefault="00F56863" w:rsidP="00655D80">
            <w:pPr>
              <w:keepNext/>
              <w:rPr>
                <w:rFonts w:ascii="Arial" w:hAnsi="Arial" w:cs="Arial"/>
                <w:sz w:val="22"/>
                <w:szCs w:val="22"/>
              </w:rPr>
            </w:pP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Telefonska številka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 xml:space="preserve"> Telefaks številka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545"/>
          <w:tblHeader/>
        </w:trPr>
        <w:tc>
          <w:tcPr>
            <w:tcW w:w="3116" w:type="dxa"/>
            <w:vAlign w:val="center"/>
          </w:tcPr>
          <w:p w:rsidR="00F56863" w:rsidRPr="00067F62" w:rsidRDefault="00F56863" w:rsidP="00655D80">
            <w:pPr>
              <w:pStyle w:val="NavadenTimesNewRoman"/>
              <w:keepNext/>
              <w:widowControl/>
            </w:pPr>
            <w:r w:rsidRPr="00067F62">
              <w:t>E-pošta</w:t>
            </w:r>
          </w:p>
        </w:tc>
        <w:tc>
          <w:tcPr>
            <w:tcW w:w="6480" w:type="dxa"/>
            <w:vAlign w:val="center"/>
          </w:tcPr>
          <w:p w:rsidR="00F56863" w:rsidRPr="00067F62" w:rsidRDefault="00F56863" w:rsidP="00655D80">
            <w:pPr>
              <w:keepNext/>
              <w:rPr>
                <w:rFonts w:ascii="Arial" w:hAnsi="Arial" w:cs="Arial"/>
                <w:sz w:val="22"/>
                <w:szCs w:val="22"/>
              </w:rPr>
            </w:pPr>
          </w:p>
        </w:tc>
      </w:tr>
    </w:tbl>
    <w:p w:rsidR="00F56863" w:rsidRPr="00067F62" w:rsidRDefault="00F56863" w:rsidP="00F56863">
      <w:pPr>
        <w:keepNext/>
        <w:rPr>
          <w:rFonts w:ascii="Arial" w:hAnsi="Arial" w:cs="Arial"/>
          <w:sz w:val="22"/>
          <w:szCs w:val="22"/>
        </w:rPr>
      </w:pPr>
    </w:p>
    <w:p w:rsidR="00F56863" w:rsidRPr="00067F62" w:rsidRDefault="00F56863" w:rsidP="00F56863">
      <w:pPr>
        <w:pStyle w:val="Naslov3"/>
        <w:numPr>
          <w:ilvl w:val="0"/>
          <w:numId w:val="0"/>
        </w:numPr>
        <w:rPr>
          <w:rFonts w:ascii="Arial" w:hAnsi="Arial" w:cs="Arial"/>
        </w:rPr>
      </w:pPr>
      <w:r w:rsidRPr="00067F62">
        <w:rPr>
          <w:rFonts w:ascii="Arial" w:hAnsi="Arial" w:cs="Arial"/>
        </w:rPr>
        <w:t>Izpolniti v kolikor ima gospodarski subjekt oz. ponudnik sedež v tujini.</w:t>
      </w:r>
    </w:p>
    <w:p w:rsidR="00F56863" w:rsidRPr="00067F62" w:rsidRDefault="00F56863" w:rsidP="00F56863">
      <w:pPr>
        <w:keepNext/>
        <w:jc w:val="both"/>
        <w:rPr>
          <w:rFonts w:ascii="Arial" w:hAnsi="Arial" w:cs="Arial"/>
          <w:sz w:val="22"/>
          <w:szCs w:val="22"/>
        </w:rPr>
      </w:pPr>
      <w:r w:rsidRPr="00067F62">
        <w:rPr>
          <w:rFonts w:ascii="Arial" w:hAnsi="Arial" w:cs="Arial"/>
          <w:sz w:val="22"/>
          <w:szCs w:val="22"/>
        </w:rPr>
        <w:t>Naš/a pooblaščenec/ka za vročitve po ZUP v Republiki Sloveniji je:</w:t>
      </w:r>
    </w:p>
    <w:p w:rsidR="00F56863" w:rsidRPr="00067F62" w:rsidRDefault="00F56863" w:rsidP="00F56863">
      <w:pPr>
        <w:keepNext/>
        <w:jc w:val="both"/>
        <w:rPr>
          <w:rFonts w:ascii="Arial" w:hAnsi="Arial" w:cs="Arial"/>
          <w:sz w:val="22"/>
          <w:szCs w:val="22"/>
        </w:rPr>
      </w:pPr>
    </w:p>
    <w:p w:rsidR="00F56863" w:rsidRPr="00067F62" w:rsidRDefault="00F56863" w:rsidP="00F56863">
      <w:pPr>
        <w:keepNext/>
        <w:jc w:val="both"/>
        <w:rPr>
          <w:rFonts w:ascii="Arial" w:hAnsi="Arial" w:cs="Arial"/>
          <w:iCs/>
          <w:sz w:val="22"/>
          <w:szCs w:val="22"/>
        </w:rPr>
      </w:pPr>
      <w:r w:rsidRPr="00067F62">
        <w:rPr>
          <w:rFonts w:ascii="Arial" w:hAnsi="Arial" w:cs="Arial"/>
          <w:sz w:val="22"/>
          <w:szCs w:val="22"/>
        </w:rPr>
        <w:t>__________________________________________________________________________</w:t>
      </w:r>
    </w:p>
    <w:p w:rsidR="00F56863" w:rsidRPr="00067F62" w:rsidRDefault="00F56863" w:rsidP="00F56863">
      <w:pPr>
        <w:keepNext/>
        <w:rPr>
          <w:rFonts w:ascii="Arial" w:hAnsi="Arial" w:cs="Arial"/>
          <w:sz w:val="22"/>
          <w:szCs w:val="22"/>
        </w:rPr>
      </w:pPr>
      <w:r w:rsidRPr="00067F62">
        <w:rPr>
          <w:rFonts w:ascii="Arial" w:hAnsi="Arial" w:cs="Arial"/>
          <w:sz w:val="22"/>
          <w:szCs w:val="22"/>
        </w:rPr>
        <w:t>(naziv, ime in priimek, naslov)</w:t>
      </w:r>
    </w:p>
    <w:p w:rsidR="00F56863" w:rsidRPr="00067F62" w:rsidRDefault="00F56863" w:rsidP="00F56863">
      <w:pPr>
        <w:keepNext/>
        <w:rPr>
          <w:rFonts w:ascii="Arial" w:hAnsi="Arial" w:cs="Arial"/>
          <w:sz w:val="22"/>
          <w:szCs w:val="22"/>
        </w:rPr>
      </w:pPr>
    </w:p>
    <w:p w:rsidR="00F56863" w:rsidRPr="00067F62" w:rsidRDefault="00F56863" w:rsidP="00F56863">
      <w:pPr>
        <w:spacing w:line="360" w:lineRule="auto"/>
        <w:rPr>
          <w:rFonts w:ascii="Arial" w:hAnsi="Arial" w:cs="Arial"/>
          <w:color w:val="000000"/>
          <w:sz w:val="22"/>
          <w:szCs w:val="22"/>
        </w:rPr>
      </w:pPr>
      <w:r w:rsidRPr="00067F62">
        <w:rPr>
          <w:rFonts w:ascii="Arial" w:hAnsi="Arial" w:cs="Arial"/>
          <w:b/>
          <w:bCs/>
          <w:color w:val="000000"/>
          <w:sz w:val="22"/>
          <w:szCs w:val="22"/>
        </w:rPr>
        <w:t>2. Skupna ponudba</w:t>
      </w:r>
      <w:r w:rsidRPr="00067F62">
        <w:rPr>
          <w:rFonts w:ascii="Arial" w:hAnsi="Arial" w:cs="Arial"/>
          <w:color w:val="000000"/>
          <w:sz w:val="22"/>
          <w:szCs w:val="22"/>
        </w:rPr>
        <w:t xml:space="preserve"> (izpolniti, če gre za skupno ponudbo)</w:t>
      </w:r>
    </w:p>
    <w:p w:rsidR="00F56863" w:rsidRPr="00067F62" w:rsidRDefault="00F56863" w:rsidP="00F56863">
      <w:pPr>
        <w:spacing w:line="360" w:lineRule="auto"/>
        <w:rPr>
          <w:rFonts w:ascii="Arial" w:hAnsi="Arial" w:cs="Arial"/>
          <w:color w:val="000000"/>
          <w:sz w:val="22"/>
          <w:szCs w:val="22"/>
        </w:rPr>
      </w:pPr>
      <w:r w:rsidRPr="00067F62">
        <w:rPr>
          <w:rFonts w:ascii="Arial" w:hAnsi="Arial" w:cs="Arial"/>
          <w:color w:val="000000"/>
          <w:sz w:val="22"/>
          <w:szCs w:val="22"/>
        </w:rPr>
        <w:t xml:space="preserve">Pri javnem naročilu sodelujejo naslednji partnerji v skupni ponudbi: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8818"/>
      </w:tblGrid>
      <w:tr w:rsidR="00F56863" w:rsidRPr="00067F62" w:rsidTr="00655D80">
        <w:tc>
          <w:tcPr>
            <w:tcW w:w="485" w:type="dxa"/>
          </w:tcPr>
          <w:p w:rsidR="00F56863" w:rsidRPr="00067F62" w:rsidRDefault="00F56863" w:rsidP="00655D80">
            <w:pPr>
              <w:spacing w:line="360" w:lineRule="auto"/>
              <w:rPr>
                <w:rFonts w:ascii="Arial" w:hAnsi="Arial" w:cs="Arial"/>
                <w:color w:val="000000"/>
                <w:sz w:val="22"/>
                <w:szCs w:val="22"/>
              </w:rPr>
            </w:pPr>
            <w:r w:rsidRPr="00067F62">
              <w:rPr>
                <w:rFonts w:ascii="Arial" w:hAnsi="Arial" w:cs="Arial"/>
                <w:color w:val="000000"/>
                <w:sz w:val="22"/>
                <w:szCs w:val="22"/>
              </w:rPr>
              <w:t>Št.</w:t>
            </w:r>
          </w:p>
        </w:tc>
        <w:tc>
          <w:tcPr>
            <w:tcW w:w="8818" w:type="dxa"/>
          </w:tcPr>
          <w:p w:rsidR="00F56863" w:rsidRPr="00067F62" w:rsidRDefault="00F56863" w:rsidP="00655D80">
            <w:pPr>
              <w:spacing w:line="360" w:lineRule="auto"/>
              <w:rPr>
                <w:rFonts w:ascii="Arial" w:hAnsi="Arial" w:cs="Arial"/>
                <w:color w:val="000000"/>
                <w:sz w:val="22"/>
                <w:szCs w:val="22"/>
              </w:rPr>
            </w:pPr>
            <w:r w:rsidRPr="00067F62">
              <w:rPr>
                <w:rFonts w:ascii="Arial" w:hAnsi="Arial" w:cs="Arial"/>
                <w:color w:val="000000"/>
                <w:sz w:val="22"/>
                <w:szCs w:val="22"/>
              </w:rPr>
              <w:t>Firma partnerja v skupni ponudbi</w:t>
            </w:r>
          </w:p>
        </w:tc>
      </w:tr>
      <w:tr w:rsidR="00F56863" w:rsidRPr="00067F62" w:rsidTr="00655D80">
        <w:tc>
          <w:tcPr>
            <w:tcW w:w="485" w:type="dxa"/>
          </w:tcPr>
          <w:p w:rsidR="00F56863" w:rsidRPr="00067F62" w:rsidRDefault="00F56863" w:rsidP="00655D80">
            <w:pPr>
              <w:spacing w:line="360" w:lineRule="auto"/>
              <w:rPr>
                <w:rFonts w:ascii="Arial" w:hAnsi="Arial" w:cs="Arial"/>
                <w:color w:val="000000"/>
                <w:sz w:val="22"/>
                <w:szCs w:val="22"/>
              </w:rPr>
            </w:pPr>
            <w:r w:rsidRPr="00067F62">
              <w:rPr>
                <w:rFonts w:ascii="Arial" w:hAnsi="Arial" w:cs="Arial"/>
                <w:color w:val="000000"/>
                <w:sz w:val="22"/>
                <w:szCs w:val="22"/>
              </w:rPr>
              <w:t>1</w:t>
            </w:r>
          </w:p>
        </w:tc>
        <w:tc>
          <w:tcPr>
            <w:tcW w:w="8818" w:type="dxa"/>
          </w:tcPr>
          <w:p w:rsidR="00F56863" w:rsidRPr="00067F62" w:rsidRDefault="00F56863" w:rsidP="00655D80">
            <w:pPr>
              <w:spacing w:line="360" w:lineRule="auto"/>
              <w:rPr>
                <w:rFonts w:ascii="Arial" w:hAnsi="Arial" w:cs="Arial"/>
                <w:color w:val="000000"/>
                <w:sz w:val="22"/>
                <w:szCs w:val="22"/>
              </w:rPr>
            </w:pPr>
          </w:p>
        </w:tc>
      </w:tr>
      <w:tr w:rsidR="00F56863" w:rsidRPr="00067F62" w:rsidTr="00655D80">
        <w:tc>
          <w:tcPr>
            <w:tcW w:w="485" w:type="dxa"/>
          </w:tcPr>
          <w:p w:rsidR="00F56863" w:rsidRPr="00067F62" w:rsidRDefault="00F56863" w:rsidP="00655D80">
            <w:pPr>
              <w:spacing w:line="360" w:lineRule="auto"/>
              <w:rPr>
                <w:rFonts w:ascii="Arial" w:hAnsi="Arial" w:cs="Arial"/>
                <w:color w:val="000000"/>
                <w:sz w:val="22"/>
                <w:szCs w:val="22"/>
              </w:rPr>
            </w:pPr>
            <w:r w:rsidRPr="00067F62">
              <w:rPr>
                <w:rFonts w:ascii="Arial" w:hAnsi="Arial" w:cs="Arial"/>
                <w:color w:val="000000"/>
                <w:sz w:val="22"/>
                <w:szCs w:val="22"/>
              </w:rPr>
              <w:t>2</w:t>
            </w:r>
          </w:p>
        </w:tc>
        <w:tc>
          <w:tcPr>
            <w:tcW w:w="8818" w:type="dxa"/>
          </w:tcPr>
          <w:p w:rsidR="00F56863" w:rsidRPr="00067F62" w:rsidRDefault="00F56863" w:rsidP="00655D80">
            <w:pPr>
              <w:spacing w:line="360" w:lineRule="auto"/>
              <w:rPr>
                <w:rFonts w:ascii="Arial" w:hAnsi="Arial" w:cs="Arial"/>
                <w:color w:val="000000"/>
                <w:sz w:val="22"/>
                <w:szCs w:val="22"/>
              </w:rPr>
            </w:pPr>
          </w:p>
        </w:tc>
      </w:tr>
    </w:tbl>
    <w:p w:rsidR="00F56863" w:rsidRPr="00067F62" w:rsidRDefault="00F56863" w:rsidP="00F56863">
      <w:pPr>
        <w:rPr>
          <w:rFonts w:ascii="Arial" w:hAnsi="Arial" w:cs="Arial"/>
          <w:color w:val="000000"/>
          <w:sz w:val="22"/>
          <w:szCs w:val="22"/>
        </w:rPr>
      </w:pPr>
    </w:p>
    <w:p w:rsidR="00F56863" w:rsidRPr="00067F62" w:rsidRDefault="00F56863" w:rsidP="00F56863">
      <w:pPr>
        <w:rPr>
          <w:rFonts w:ascii="Arial" w:hAnsi="Arial" w:cs="Arial"/>
          <w:color w:val="000000"/>
          <w:sz w:val="22"/>
          <w:szCs w:val="22"/>
        </w:rPr>
      </w:pPr>
      <w:r w:rsidRPr="00067F62">
        <w:rPr>
          <w:rFonts w:ascii="Arial" w:hAnsi="Arial" w:cs="Arial"/>
          <w:color w:val="000000"/>
          <w:sz w:val="22"/>
          <w:szCs w:val="22"/>
        </w:rPr>
        <w:t xml:space="preserve">Podatki o partnerju v skupni ponudbi (kopirajo se podatki o gospodarskem subjektu pod točko 1 in se izpolnijo v celoti za vsakega od partnerjev v skupni ponudbi). </w:t>
      </w:r>
    </w:p>
    <w:p w:rsidR="00F56863" w:rsidRPr="00067F62" w:rsidRDefault="00F56863" w:rsidP="00F56863">
      <w:pPr>
        <w:pStyle w:val="Glava"/>
        <w:tabs>
          <w:tab w:val="clear" w:pos="4536"/>
          <w:tab w:val="clear" w:pos="9072"/>
        </w:tabs>
        <w:jc w:val="both"/>
        <w:rPr>
          <w:sz w:val="22"/>
          <w:szCs w:val="22"/>
        </w:rPr>
      </w:pPr>
      <w:r w:rsidRPr="00067F62">
        <w:rPr>
          <w:b/>
          <w:sz w:val="22"/>
          <w:szCs w:val="22"/>
        </w:rPr>
        <w:t>Fotokopija pravnega akta o skupnem nastopu je priloga tega obrazca</w:t>
      </w:r>
      <w:r w:rsidRPr="00067F62">
        <w:rPr>
          <w:sz w:val="22"/>
          <w:szCs w:val="22"/>
        </w:rPr>
        <w:t>!</w:t>
      </w:r>
    </w:p>
    <w:p w:rsidR="00F56863" w:rsidRPr="00067F62" w:rsidRDefault="00F56863" w:rsidP="00F56863">
      <w:pPr>
        <w:rPr>
          <w:rFonts w:ascii="Arial" w:hAnsi="Arial" w:cs="Arial"/>
          <w:b/>
          <w:bCs/>
          <w:color w:val="000000"/>
          <w:sz w:val="22"/>
          <w:szCs w:val="22"/>
        </w:rPr>
      </w:pPr>
      <w:r w:rsidRPr="00067F62">
        <w:rPr>
          <w:rFonts w:ascii="Arial" w:hAnsi="Arial" w:cs="Arial"/>
          <w:sz w:val="22"/>
          <w:szCs w:val="22"/>
        </w:rPr>
        <w:br w:type="page"/>
      </w:r>
      <w:r w:rsidRPr="00067F62">
        <w:rPr>
          <w:rFonts w:ascii="Arial" w:hAnsi="Arial" w:cs="Arial"/>
          <w:b/>
          <w:bCs/>
          <w:color w:val="000000"/>
          <w:sz w:val="22"/>
          <w:szCs w:val="22"/>
        </w:rPr>
        <w:lastRenderedPageBreak/>
        <w:t>3. NASTOPANJE S PODIZVAJALCI</w:t>
      </w:r>
    </w:p>
    <w:p w:rsidR="00F56863" w:rsidRPr="00067F62" w:rsidRDefault="00F56863" w:rsidP="00F56863">
      <w:pPr>
        <w:keepNext/>
        <w:jc w:val="both"/>
        <w:rPr>
          <w:rFonts w:ascii="Arial" w:hAnsi="Arial" w:cs="Arial"/>
          <w:sz w:val="22"/>
          <w:szCs w:val="22"/>
        </w:rPr>
      </w:pPr>
      <w:r w:rsidRPr="00067F62">
        <w:rPr>
          <w:rFonts w:ascii="Arial" w:hAnsi="Arial" w:cs="Arial"/>
          <w:sz w:val="22"/>
          <w:szCs w:val="22"/>
        </w:rPr>
        <w:t>(Točko 3. se izpolni, v primeru, da bodo pri izvedbi javnega naročila sodelovali podizvajalci.)</w:t>
      </w:r>
    </w:p>
    <w:p w:rsidR="00F56863" w:rsidRPr="00067F62" w:rsidRDefault="00F56863" w:rsidP="00F56863">
      <w:pPr>
        <w:keepNext/>
        <w:rPr>
          <w:rFonts w:ascii="Arial" w:hAnsi="Arial" w:cs="Arial"/>
          <w:sz w:val="22"/>
          <w:szCs w:val="22"/>
        </w:rPr>
      </w:pPr>
    </w:p>
    <w:p w:rsidR="00F56863" w:rsidRPr="00067F62" w:rsidRDefault="00F56863" w:rsidP="00F56863">
      <w:pPr>
        <w:keepNext/>
        <w:numPr>
          <w:ilvl w:val="1"/>
          <w:numId w:val="42"/>
        </w:numPr>
        <w:jc w:val="both"/>
        <w:rPr>
          <w:rFonts w:ascii="Arial" w:hAnsi="Arial" w:cs="Arial"/>
          <w:b/>
          <w:sz w:val="22"/>
          <w:szCs w:val="22"/>
        </w:rPr>
      </w:pPr>
      <w:r w:rsidRPr="00067F62">
        <w:rPr>
          <w:rFonts w:ascii="Arial" w:hAnsi="Arial" w:cs="Arial"/>
          <w:b/>
          <w:sz w:val="22"/>
          <w:szCs w:val="22"/>
        </w:rPr>
        <w:t xml:space="preserve">PODATKI O PODIZVAJALCU </w:t>
      </w:r>
    </w:p>
    <w:p w:rsidR="00F56863" w:rsidRPr="00067F62" w:rsidRDefault="00F56863" w:rsidP="00F56863">
      <w:pPr>
        <w:keepNext/>
        <w:ind w:left="180"/>
        <w:jc w:val="both"/>
        <w:rPr>
          <w:rFonts w:ascii="Arial" w:hAnsi="Arial" w:cs="Arial"/>
          <w:b/>
          <w:sz w:val="22"/>
          <w:szCs w:val="22"/>
        </w:rPr>
      </w:pPr>
    </w:p>
    <w:p w:rsidR="00F56863" w:rsidRPr="00067F62" w:rsidRDefault="00F56863" w:rsidP="00F56863">
      <w:pPr>
        <w:keepNext/>
        <w:ind w:left="180"/>
        <w:jc w:val="both"/>
        <w:rPr>
          <w:rFonts w:ascii="Arial" w:hAnsi="Arial" w:cs="Arial"/>
          <w:sz w:val="22"/>
          <w:szCs w:val="22"/>
        </w:rPr>
      </w:pPr>
      <w:r w:rsidRPr="00067F62">
        <w:rPr>
          <w:rFonts w:ascii="Arial" w:hAnsi="Arial" w:cs="Arial"/>
          <w:sz w:val="22"/>
          <w:szCs w:val="22"/>
        </w:rPr>
        <w:t xml:space="preserve">Točka 3.1 se izpolni v celoti, tolikokrat, kolikor podizvajalcev se prijavlja </w:t>
      </w:r>
    </w:p>
    <w:p w:rsidR="00F56863" w:rsidRPr="00067F62" w:rsidRDefault="00F56863" w:rsidP="00F56863">
      <w:pPr>
        <w:keepNext/>
        <w:rPr>
          <w:rFonts w:ascii="Arial" w:hAnsi="Arial" w:cs="Arial"/>
          <w:sz w:val="22"/>
          <w:szCs w:val="22"/>
        </w:rPr>
      </w:pPr>
    </w:p>
    <w:tbl>
      <w:tblPr>
        <w:tblW w:w="9596"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116"/>
        <w:gridCol w:w="6480"/>
      </w:tblGrid>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Polna firma podizvajalca:</w:t>
            </w:r>
          </w:p>
        </w:tc>
        <w:tc>
          <w:tcPr>
            <w:tcW w:w="6480" w:type="dxa"/>
            <w:tcBorders>
              <w:bottom w:val="single" w:sz="6" w:space="0" w:color="000000"/>
            </w:tcBorders>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Skrajšana firma podizvajalca: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Naslov:</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722"/>
          <w:tblHeader/>
        </w:trPr>
        <w:tc>
          <w:tcPr>
            <w:tcW w:w="3116" w:type="dxa"/>
            <w:vAlign w:val="center"/>
          </w:tcPr>
          <w:p w:rsidR="00F56863" w:rsidRPr="00067F62" w:rsidRDefault="00F56863" w:rsidP="00655D80">
            <w:pPr>
              <w:pStyle w:val="Glava"/>
              <w:tabs>
                <w:tab w:val="clear" w:pos="4536"/>
                <w:tab w:val="clear" w:pos="9072"/>
              </w:tabs>
              <w:ind w:right="-354"/>
              <w:rPr>
                <w:sz w:val="22"/>
                <w:szCs w:val="22"/>
              </w:rPr>
            </w:pPr>
            <w:r w:rsidRPr="00067F62">
              <w:rPr>
                <w:sz w:val="22"/>
                <w:szCs w:val="22"/>
              </w:rPr>
              <w:t>Zakoniti zastopniki:</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722"/>
          <w:tblHeader/>
        </w:trPr>
        <w:tc>
          <w:tcPr>
            <w:tcW w:w="3116" w:type="dxa"/>
            <w:vAlign w:val="center"/>
          </w:tcPr>
          <w:p w:rsidR="00F56863" w:rsidRPr="00067F62" w:rsidRDefault="00F56863" w:rsidP="00655D80">
            <w:pPr>
              <w:pStyle w:val="Glava"/>
              <w:tabs>
                <w:tab w:val="clear" w:pos="4536"/>
                <w:tab w:val="clear" w:pos="9072"/>
              </w:tabs>
              <w:ind w:right="-354"/>
              <w:rPr>
                <w:sz w:val="22"/>
                <w:szCs w:val="22"/>
              </w:rPr>
            </w:pPr>
            <w:r w:rsidRPr="00067F62">
              <w:rPr>
                <w:sz w:val="22"/>
                <w:szCs w:val="22"/>
              </w:rPr>
              <w:t>Kontaktna oseba: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622"/>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Identifikacijska številka za DDV:</w:t>
            </w:r>
          </w:p>
        </w:tc>
        <w:tc>
          <w:tcPr>
            <w:tcW w:w="6480"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SI</w:t>
            </w: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Matična številka: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549"/>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Številka transakcijskega računa: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Telefonska številka: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Telefaks številka: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116" w:type="dxa"/>
            <w:vAlign w:val="center"/>
          </w:tcPr>
          <w:p w:rsidR="00F56863" w:rsidRPr="00067F62" w:rsidRDefault="00F56863" w:rsidP="00655D80">
            <w:pPr>
              <w:pStyle w:val="NavadenTimesNewRoman"/>
              <w:keepNext/>
              <w:widowControl/>
            </w:pPr>
            <w:r w:rsidRPr="00067F62">
              <w:t>E-naslov (elektronska pošta):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656"/>
          <w:tblHeader/>
        </w:trPr>
        <w:tc>
          <w:tcPr>
            <w:tcW w:w="3116" w:type="dxa"/>
            <w:vAlign w:val="center"/>
          </w:tcPr>
          <w:p w:rsidR="00F56863" w:rsidRPr="00067F62" w:rsidRDefault="00F56863" w:rsidP="00655D80">
            <w:pPr>
              <w:pStyle w:val="NavadenTimesNewRoman"/>
              <w:keepNext/>
              <w:widowControl/>
            </w:pPr>
            <w:r w:rsidRPr="00067F62">
              <w:t>Del javnega naročila, ki ga bo izvajal:</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634"/>
          <w:tblHeader/>
        </w:trPr>
        <w:tc>
          <w:tcPr>
            <w:tcW w:w="3116" w:type="dxa"/>
            <w:vAlign w:val="center"/>
          </w:tcPr>
          <w:p w:rsidR="00F56863" w:rsidRPr="00067F62" w:rsidRDefault="00F56863" w:rsidP="00655D80">
            <w:pPr>
              <w:pStyle w:val="NavadenTimesNewRoman"/>
              <w:keepNext/>
              <w:widowControl/>
            </w:pPr>
            <w:r w:rsidRPr="00067F62">
              <w:t>Vrednost del, ki jih bodo izvajali (v EUR brez DDV)</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634"/>
          <w:tblHeader/>
        </w:trPr>
        <w:tc>
          <w:tcPr>
            <w:tcW w:w="3116" w:type="dxa"/>
            <w:vAlign w:val="center"/>
          </w:tcPr>
          <w:p w:rsidR="00F56863" w:rsidRPr="00067F62" w:rsidRDefault="00F56863" w:rsidP="00655D80">
            <w:pPr>
              <w:pStyle w:val="NavadenTimesNewRoman"/>
              <w:keepNext/>
              <w:widowControl/>
            </w:pPr>
            <w:r w:rsidRPr="00067F62">
              <w:t>Okvirni rok in kraj izvedbe</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634"/>
          <w:tblHeader/>
        </w:trPr>
        <w:tc>
          <w:tcPr>
            <w:tcW w:w="3116" w:type="dxa"/>
          </w:tcPr>
          <w:p w:rsidR="00F56863" w:rsidRPr="00067F62" w:rsidRDefault="00F56863" w:rsidP="00655D80">
            <w:pPr>
              <w:spacing w:line="360" w:lineRule="auto"/>
              <w:rPr>
                <w:rFonts w:ascii="Arial" w:hAnsi="Arial" w:cs="Arial"/>
                <w:sz w:val="22"/>
                <w:szCs w:val="22"/>
              </w:rPr>
            </w:pPr>
            <w:r w:rsidRPr="00067F62">
              <w:rPr>
                <w:rFonts w:ascii="Arial" w:hAnsi="Arial" w:cs="Arial"/>
                <w:sz w:val="22"/>
                <w:szCs w:val="22"/>
              </w:rPr>
              <w:t>Ocenjeni delež podizvajalca pri celotni izvedbi naročila</w:t>
            </w:r>
          </w:p>
        </w:tc>
        <w:tc>
          <w:tcPr>
            <w:tcW w:w="6480" w:type="dxa"/>
            <w:vAlign w:val="center"/>
          </w:tcPr>
          <w:p w:rsidR="00F56863" w:rsidRPr="00067F62" w:rsidRDefault="00F56863" w:rsidP="00655D80">
            <w:pPr>
              <w:keepNext/>
              <w:rPr>
                <w:rFonts w:ascii="Arial" w:hAnsi="Arial" w:cs="Arial"/>
                <w:sz w:val="22"/>
                <w:szCs w:val="22"/>
              </w:rPr>
            </w:pPr>
          </w:p>
        </w:tc>
      </w:tr>
    </w:tbl>
    <w:p w:rsidR="00F56863" w:rsidRPr="00067F62" w:rsidRDefault="00F56863" w:rsidP="00F56863">
      <w:pPr>
        <w:rPr>
          <w:rFonts w:ascii="Arial" w:hAnsi="Arial" w:cs="Arial"/>
          <w:iCs/>
          <w:color w:val="000000"/>
          <w:sz w:val="22"/>
          <w:szCs w:val="22"/>
        </w:rPr>
      </w:pPr>
    </w:p>
    <w:p w:rsidR="00F56863" w:rsidRPr="00067F62" w:rsidRDefault="00F56863" w:rsidP="00F56863">
      <w:pPr>
        <w:rPr>
          <w:rFonts w:ascii="Arial" w:hAnsi="Arial" w:cs="Arial"/>
          <w:b/>
          <w:iCs/>
          <w:color w:val="000000"/>
          <w:sz w:val="22"/>
          <w:szCs w:val="22"/>
        </w:rPr>
      </w:pPr>
      <w:r w:rsidRPr="00067F62">
        <w:rPr>
          <w:rFonts w:ascii="Arial" w:hAnsi="Arial" w:cs="Arial"/>
          <w:b/>
          <w:iCs/>
          <w:color w:val="000000"/>
          <w:sz w:val="22"/>
          <w:szCs w:val="22"/>
        </w:rPr>
        <w:t>Tabela se ustrezno kopira glede na število podizvajalcev.</w:t>
      </w:r>
    </w:p>
    <w:p w:rsidR="00F56863" w:rsidRPr="00067F62" w:rsidRDefault="00F56863" w:rsidP="00F56863">
      <w:pPr>
        <w:jc w:val="both"/>
        <w:rPr>
          <w:rFonts w:ascii="Arial" w:hAnsi="Arial" w:cs="Arial"/>
          <w:color w:val="000000"/>
          <w:sz w:val="22"/>
          <w:szCs w:val="22"/>
        </w:rPr>
      </w:pPr>
    </w:p>
    <w:p w:rsidR="00F56863" w:rsidRPr="00067F62" w:rsidRDefault="00F56863" w:rsidP="00F56863">
      <w:pPr>
        <w:jc w:val="both"/>
        <w:rPr>
          <w:rFonts w:ascii="Arial" w:hAnsi="Arial" w:cs="Arial"/>
          <w:color w:val="000000"/>
          <w:sz w:val="22"/>
          <w:szCs w:val="22"/>
        </w:rPr>
      </w:pPr>
      <w:r w:rsidRPr="00067F62">
        <w:rPr>
          <w:rFonts w:ascii="Arial" w:hAnsi="Arial" w:cs="Arial"/>
          <w:color w:val="000000"/>
          <w:sz w:val="22"/>
          <w:szCs w:val="22"/>
        </w:rPr>
        <w:t xml:space="preserve">Ponudnik, ki nastopa s podizvajalci, mora za vsakega od podizvajalcev predložiti obrazec </w:t>
      </w:r>
      <w:r w:rsidRPr="00067F62">
        <w:rPr>
          <w:rFonts w:ascii="Arial" w:hAnsi="Arial" w:cs="Arial"/>
          <w:sz w:val="22"/>
          <w:szCs w:val="22"/>
        </w:rPr>
        <w:t>Podatki o podizvajalcu in soglasje za neposredna plačila (če podizvajalec zahteva neposredno plačilo).</w:t>
      </w:r>
    </w:p>
    <w:p w:rsidR="00F56863" w:rsidRPr="00067F62" w:rsidRDefault="00F56863" w:rsidP="00F56863">
      <w:pPr>
        <w:tabs>
          <w:tab w:val="left" w:pos="1134"/>
        </w:tabs>
        <w:spacing w:line="360" w:lineRule="auto"/>
        <w:rPr>
          <w:rFonts w:ascii="Arial" w:hAnsi="Arial" w:cs="Arial"/>
          <w:color w:val="000000"/>
          <w:sz w:val="22"/>
          <w:szCs w:val="22"/>
        </w:rPr>
      </w:pPr>
    </w:p>
    <w:p w:rsidR="00F56863" w:rsidRPr="00067F62" w:rsidRDefault="00F56863" w:rsidP="00F56863">
      <w:pPr>
        <w:pStyle w:val="Glava"/>
        <w:tabs>
          <w:tab w:val="clear" w:pos="4536"/>
          <w:tab w:val="clear" w:pos="9072"/>
          <w:tab w:val="left" w:pos="4395"/>
        </w:tabs>
        <w:ind w:left="708" w:firstLine="708"/>
        <w:jc w:val="both"/>
        <w:rPr>
          <w:sz w:val="22"/>
          <w:szCs w:val="22"/>
        </w:rPr>
      </w:pPr>
      <w:r w:rsidRPr="00067F62">
        <w:rPr>
          <w:sz w:val="22"/>
          <w:szCs w:val="22"/>
        </w:rPr>
        <w:t>Datum:</w:t>
      </w:r>
      <w:r w:rsidRPr="00067F62">
        <w:rPr>
          <w:sz w:val="22"/>
          <w:szCs w:val="22"/>
        </w:rPr>
        <w:tab/>
        <w:t>Žig:</w:t>
      </w:r>
      <w:r w:rsidRPr="00067F62">
        <w:rPr>
          <w:sz w:val="22"/>
          <w:szCs w:val="22"/>
        </w:rPr>
        <w:tab/>
      </w:r>
      <w:r w:rsidRPr="00067F62">
        <w:rPr>
          <w:sz w:val="22"/>
          <w:szCs w:val="22"/>
        </w:rPr>
        <w:tab/>
      </w:r>
      <w:r w:rsidRPr="00067F62">
        <w:rPr>
          <w:sz w:val="22"/>
          <w:szCs w:val="22"/>
        </w:rPr>
        <w:tab/>
      </w:r>
      <w:r w:rsidRPr="00067F62">
        <w:rPr>
          <w:sz w:val="22"/>
          <w:szCs w:val="22"/>
        </w:rPr>
        <w:tab/>
        <w:t>Podpis:</w:t>
      </w:r>
    </w:p>
    <w:p w:rsidR="00F56863" w:rsidRPr="00067F62" w:rsidRDefault="00F56863" w:rsidP="00F56863">
      <w:pPr>
        <w:pStyle w:val="Glava"/>
        <w:tabs>
          <w:tab w:val="clear" w:pos="4536"/>
          <w:tab w:val="clear" w:pos="9072"/>
          <w:tab w:val="left" w:pos="4395"/>
        </w:tabs>
        <w:ind w:left="708" w:firstLine="708"/>
        <w:jc w:val="both"/>
        <w:rPr>
          <w:sz w:val="22"/>
          <w:szCs w:val="22"/>
        </w:rPr>
      </w:pPr>
    </w:p>
    <w:p w:rsidR="00F56863" w:rsidRPr="00067F62" w:rsidRDefault="00F56863" w:rsidP="00F56863">
      <w:pPr>
        <w:pStyle w:val="Glava"/>
        <w:tabs>
          <w:tab w:val="clear" w:pos="4536"/>
          <w:tab w:val="clear" w:pos="9072"/>
        </w:tabs>
        <w:jc w:val="both"/>
        <w:rPr>
          <w:sz w:val="22"/>
          <w:szCs w:val="22"/>
        </w:rPr>
      </w:pPr>
      <w:r w:rsidRPr="00067F62">
        <w:rPr>
          <w:sz w:val="22"/>
          <w:szCs w:val="22"/>
        </w:rPr>
        <w:tab/>
        <w:t>_________________</w:t>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t>___________________</w:t>
      </w:r>
    </w:p>
    <w:p w:rsidR="00F56863" w:rsidRPr="00067F62" w:rsidRDefault="00F56863" w:rsidP="00F56863">
      <w:pPr>
        <w:tabs>
          <w:tab w:val="left" w:pos="851"/>
        </w:tabs>
        <w:ind w:left="851" w:hanging="851"/>
        <w:jc w:val="both"/>
        <w:rPr>
          <w:rFonts w:ascii="Arial" w:hAnsi="Arial" w:cs="Arial"/>
          <w:sz w:val="22"/>
          <w:szCs w:val="22"/>
        </w:rPr>
      </w:pPr>
    </w:p>
    <w:p w:rsidR="00F56863" w:rsidRPr="00067F62" w:rsidRDefault="00F56863" w:rsidP="00F56863">
      <w:pPr>
        <w:tabs>
          <w:tab w:val="left" w:pos="851"/>
        </w:tabs>
        <w:ind w:left="851" w:hanging="851"/>
        <w:jc w:val="both"/>
        <w:rPr>
          <w:rFonts w:ascii="Arial" w:hAnsi="Arial" w:cs="Arial"/>
          <w:sz w:val="22"/>
          <w:szCs w:val="22"/>
        </w:rPr>
      </w:pPr>
      <w:r w:rsidRPr="00067F62">
        <w:rPr>
          <w:rFonts w:ascii="Arial" w:hAnsi="Arial" w:cs="Arial"/>
          <w:sz w:val="22"/>
          <w:szCs w:val="22"/>
        </w:rPr>
        <w:t xml:space="preserve">Priloga št. 1: Izjava ponudnika, ki nastopa s podizvajalci </w:t>
      </w:r>
    </w:p>
    <w:p w:rsidR="00F56863" w:rsidRPr="00067F62" w:rsidRDefault="00F56863" w:rsidP="00F56863">
      <w:pPr>
        <w:tabs>
          <w:tab w:val="left" w:pos="851"/>
        </w:tabs>
        <w:ind w:left="851" w:hanging="851"/>
        <w:jc w:val="both"/>
        <w:rPr>
          <w:rFonts w:ascii="Arial" w:hAnsi="Arial" w:cs="Arial"/>
          <w:sz w:val="22"/>
          <w:szCs w:val="22"/>
        </w:rPr>
      </w:pPr>
      <w:r w:rsidRPr="00067F62">
        <w:rPr>
          <w:rFonts w:ascii="Arial" w:hAnsi="Arial" w:cs="Arial"/>
          <w:sz w:val="22"/>
          <w:szCs w:val="22"/>
        </w:rPr>
        <w:t>Priloga št. 2: Zahteva in soglasje podizvajalca za neposredno plačilo.</w:t>
      </w:r>
    </w:p>
    <w:p w:rsidR="00F56863" w:rsidRPr="00067F62" w:rsidRDefault="00F56863" w:rsidP="00F56863">
      <w:pPr>
        <w:pStyle w:val="Naslov4"/>
        <w:keepNext w:val="0"/>
        <w:ind w:right="-142"/>
        <w:jc w:val="left"/>
        <w:rPr>
          <w:rFonts w:ascii="Arial" w:hAnsi="Arial" w:cs="Arial"/>
          <w:b w:val="0"/>
          <w:bCs/>
          <w:sz w:val="22"/>
          <w:szCs w:val="22"/>
        </w:rPr>
      </w:pPr>
      <w:r w:rsidRPr="00067F62">
        <w:rPr>
          <w:rFonts w:ascii="Arial" w:hAnsi="Arial" w:cs="Arial"/>
          <w:b w:val="0"/>
          <w:bCs/>
          <w:sz w:val="22"/>
          <w:szCs w:val="22"/>
        </w:rPr>
        <w:t>(*priloga št. 2 je obvezna, če podizvajalec zahteva naročnikovo neposredno plačilo)</w:t>
      </w:r>
    </w:p>
    <w:p w:rsidR="00F56863" w:rsidRPr="00067F62" w:rsidRDefault="00F56863" w:rsidP="00F56863">
      <w:pPr>
        <w:rPr>
          <w:rFonts w:ascii="Arial" w:hAnsi="Arial" w:cs="Arial"/>
          <w:b/>
          <w:sz w:val="22"/>
          <w:szCs w:val="22"/>
        </w:rPr>
      </w:pPr>
      <w:r w:rsidRPr="00067F62">
        <w:rPr>
          <w:rFonts w:ascii="Arial" w:hAnsi="Arial" w:cs="Arial"/>
          <w:sz w:val="22"/>
          <w:szCs w:val="22"/>
        </w:rPr>
        <w:br w:type="page"/>
      </w:r>
      <w:r w:rsidRPr="00067F62">
        <w:rPr>
          <w:rFonts w:ascii="Arial" w:hAnsi="Arial" w:cs="Arial"/>
          <w:b/>
          <w:sz w:val="22"/>
          <w:szCs w:val="22"/>
        </w:rPr>
        <w:lastRenderedPageBreak/>
        <w:t>4. PODATKI O ZAKONITIH ZASTOPNIKIH GOSPODARSKIH SUBJEKTOV (poslovodečega in vseh ponudnikov v skupni ponudbi) IN ZAKONITIH ZASTOPNIKIH PODIZVAJALCEV</w:t>
      </w:r>
    </w:p>
    <w:p w:rsidR="00F56863" w:rsidRPr="00067F62" w:rsidRDefault="00F56863" w:rsidP="00F56863">
      <w:pPr>
        <w:pStyle w:val="Glava"/>
        <w:tabs>
          <w:tab w:val="clear" w:pos="4536"/>
          <w:tab w:val="clear" w:pos="9072"/>
        </w:tabs>
        <w:rPr>
          <w:sz w:val="22"/>
          <w:szCs w:val="22"/>
        </w:rPr>
      </w:pPr>
    </w:p>
    <w:p w:rsidR="00F56863" w:rsidRPr="00067F62" w:rsidRDefault="00F56863" w:rsidP="00F56863">
      <w:pPr>
        <w:pStyle w:val="Glava"/>
        <w:tabs>
          <w:tab w:val="clear" w:pos="4536"/>
          <w:tab w:val="clear" w:pos="9072"/>
        </w:tabs>
        <w:rPr>
          <w:b/>
          <w:sz w:val="22"/>
          <w:szCs w:val="22"/>
        </w:rPr>
      </w:pPr>
      <w:r w:rsidRPr="00067F62">
        <w:rPr>
          <w:b/>
          <w:sz w:val="22"/>
          <w:szCs w:val="22"/>
        </w:rPr>
        <w:t>Podatki o zakonitem zastopniku:</w:t>
      </w:r>
    </w:p>
    <w:p w:rsidR="00F56863" w:rsidRPr="00067F62" w:rsidRDefault="00F56863" w:rsidP="00F56863">
      <w:pPr>
        <w:pStyle w:val="Glava"/>
        <w:tabs>
          <w:tab w:val="clear" w:pos="4536"/>
          <w:tab w:val="clear" w:pos="9072"/>
        </w:tabs>
        <w:rPr>
          <w:b/>
          <w:sz w:val="22"/>
          <w:szCs w:val="22"/>
        </w:rPr>
      </w:pPr>
    </w:p>
    <w:tbl>
      <w:tblPr>
        <w:tblW w:w="9842"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362"/>
        <w:gridCol w:w="6480"/>
      </w:tblGrid>
      <w:tr w:rsidR="00F56863" w:rsidRPr="00067F62" w:rsidTr="00655D80">
        <w:trPr>
          <w:trHeight w:hRule="exact" w:val="454"/>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 xml:space="preserve">Ime in priimek </w:t>
            </w:r>
          </w:p>
        </w:tc>
        <w:tc>
          <w:tcPr>
            <w:tcW w:w="6480" w:type="dxa"/>
            <w:tcBorders>
              <w:bottom w:val="single" w:sz="6" w:space="0" w:color="000000"/>
            </w:tcBorders>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Datum rojstva: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EMŠO:</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722"/>
          <w:tblHeader/>
        </w:trPr>
        <w:tc>
          <w:tcPr>
            <w:tcW w:w="3362" w:type="dxa"/>
            <w:vAlign w:val="center"/>
          </w:tcPr>
          <w:p w:rsidR="00F56863" w:rsidRPr="00067F62" w:rsidRDefault="00F56863" w:rsidP="00655D80">
            <w:pPr>
              <w:pStyle w:val="Glava"/>
              <w:tabs>
                <w:tab w:val="clear" w:pos="4536"/>
                <w:tab w:val="clear" w:pos="9072"/>
              </w:tabs>
              <w:ind w:right="-354"/>
              <w:rPr>
                <w:sz w:val="22"/>
                <w:szCs w:val="22"/>
              </w:rPr>
            </w:pPr>
            <w:r w:rsidRPr="00067F62">
              <w:rPr>
                <w:sz w:val="22"/>
                <w:szCs w:val="22"/>
              </w:rPr>
              <w:t xml:space="preserve">Kraj rojstva: </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722"/>
          <w:tblHeader/>
        </w:trPr>
        <w:tc>
          <w:tcPr>
            <w:tcW w:w="3362" w:type="dxa"/>
            <w:vAlign w:val="center"/>
          </w:tcPr>
          <w:p w:rsidR="00F56863" w:rsidRPr="00067F62" w:rsidRDefault="00F56863" w:rsidP="00655D80">
            <w:pPr>
              <w:pStyle w:val="Glava"/>
              <w:tabs>
                <w:tab w:val="clear" w:pos="4536"/>
                <w:tab w:val="clear" w:pos="9072"/>
              </w:tabs>
              <w:ind w:right="-354"/>
              <w:rPr>
                <w:sz w:val="22"/>
                <w:szCs w:val="22"/>
              </w:rPr>
            </w:pPr>
            <w:r w:rsidRPr="00067F62">
              <w:rPr>
                <w:sz w:val="22"/>
                <w:szCs w:val="22"/>
              </w:rPr>
              <w:t>Občina rojstva: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622"/>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Država rojstva:</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1124"/>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Naslov stalnega/začasnega bivališča:</w:t>
            </w:r>
          </w:p>
          <w:p w:rsidR="00F56863" w:rsidRPr="00067F62" w:rsidRDefault="00F56863" w:rsidP="00655D80">
            <w:pPr>
              <w:keepNext/>
              <w:rPr>
                <w:rFonts w:ascii="Arial" w:hAnsi="Arial" w:cs="Arial"/>
                <w:sz w:val="22"/>
                <w:szCs w:val="22"/>
              </w:rPr>
            </w:pPr>
            <w:r w:rsidRPr="00067F62">
              <w:rPr>
                <w:rFonts w:ascii="Arial" w:hAnsi="Arial" w:cs="Arial"/>
                <w:sz w:val="22"/>
                <w:szCs w:val="22"/>
              </w:rPr>
              <w:t>ulica in hišna številka, pošta in poštna številka</w:t>
            </w:r>
          </w:p>
          <w:p w:rsidR="00F56863" w:rsidRPr="00067F62" w:rsidRDefault="00F56863" w:rsidP="00655D80">
            <w:pPr>
              <w:keepNext/>
              <w:rPr>
                <w:rFonts w:ascii="Arial" w:hAnsi="Arial" w:cs="Arial"/>
                <w:sz w:val="22"/>
                <w:szCs w:val="22"/>
              </w:rPr>
            </w:pPr>
          </w:p>
          <w:p w:rsidR="00F56863" w:rsidRPr="00067F62" w:rsidRDefault="00F56863" w:rsidP="00655D80">
            <w:pPr>
              <w:keepNext/>
              <w:rPr>
                <w:rFonts w:ascii="Arial" w:hAnsi="Arial" w:cs="Arial"/>
                <w:sz w:val="22"/>
                <w:szCs w:val="22"/>
              </w:rPr>
            </w:pPr>
          </w:p>
          <w:p w:rsidR="00F56863" w:rsidRPr="00067F62" w:rsidRDefault="00F56863" w:rsidP="00655D80">
            <w:pPr>
              <w:keepNext/>
              <w:rPr>
                <w:rFonts w:ascii="Arial" w:hAnsi="Arial" w:cs="Arial"/>
                <w:sz w:val="22"/>
                <w:szCs w:val="22"/>
              </w:rPr>
            </w:pP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549"/>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Državljanstvo:</w:t>
            </w:r>
          </w:p>
        </w:tc>
        <w:tc>
          <w:tcPr>
            <w:tcW w:w="6480" w:type="dxa"/>
            <w:vAlign w:val="center"/>
          </w:tcPr>
          <w:p w:rsidR="00F56863" w:rsidRPr="00067F62" w:rsidRDefault="00F56863" w:rsidP="00655D80">
            <w:pPr>
              <w:keepNext/>
              <w:rPr>
                <w:rFonts w:ascii="Arial" w:hAnsi="Arial" w:cs="Arial"/>
                <w:sz w:val="22"/>
                <w:szCs w:val="22"/>
              </w:rPr>
            </w:pPr>
          </w:p>
        </w:tc>
      </w:tr>
      <w:tr w:rsidR="00F56863" w:rsidRPr="00067F62" w:rsidTr="00655D80">
        <w:trPr>
          <w:trHeight w:hRule="exact" w:val="454"/>
          <w:tblHeader/>
        </w:trPr>
        <w:tc>
          <w:tcPr>
            <w:tcW w:w="3362" w:type="dxa"/>
            <w:vAlign w:val="center"/>
          </w:tcPr>
          <w:p w:rsidR="00F56863" w:rsidRPr="00067F62" w:rsidRDefault="00F56863" w:rsidP="00655D80">
            <w:pPr>
              <w:keepNext/>
              <w:rPr>
                <w:rFonts w:ascii="Arial" w:hAnsi="Arial" w:cs="Arial"/>
                <w:sz w:val="22"/>
                <w:szCs w:val="22"/>
              </w:rPr>
            </w:pPr>
            <w:r w:rsidRPr="00067F62">
              <w:rPr>
                <w:rFonts w:ascii="Arial" w:hAnsi="Arial" w:cs="Arial"/>
                <w:sz w:val="22"/>
                <w:szCs w:val="22"/>
              </w:rPr>
              <w:t>Prejšnji priimek:</w:t>
            </w:r>
          </w:p>
        </w:tc>
        <w:tc>
          <w:tcPr>
            <w:tcW w:w="6480" w:type="dxa"/>
            <w:vAlign w:val="center"/>
          </w:tcPr>
          <w:p w:rsidR="00F56863" w:rsidRPr="00067F62" w:rsidRDefault="00F56863" w:rsidP="00655D80">
            <w:pPr>
              <w:keepNext/>
              <w:rPr>
                <w:rFonts w:ascii="Arial" w:hAnsi="Arial" w:cs="Arial"/>
                <w:sz w:val="22"/>
                <w:szCs w:val="22"/>
              </w:rPr>
            </w:pPr>
          </w:p>
        </w:tc>
      </w:tr>
    </w:tbl>
    <w:p w:rsidR="00F56863" w:rsidRPr="00067F62" w:rsidRDefault="00F56863" w:rsidP="00F56863">
      <w:pPr>
        <w:pStyle w:val="Glava"/>
        <w:tabs>
          <w:tab w:val="clear" w:pos="4536"/>
          <w:tab w:val="clear" w:pos="9072"/>
        </w:tabs>
        <w:rPr>
          <w:b/>
          <w:sz w:val="22"/>
          <w:szCs w:val="22"/>
        </w:rPr>
      </w:pPr>
    </w:p>
    <w:p w:rsidR="00F56863" w:rsidRPr="00067F62" w:rsidRDefault="00F56863" w:rsidP="00F56863">
      <w:pPr>
        <w:autoSpaceDE w:val="0"/>
        <w:autoSpaceDN w:val="0"/>
        <w:adjustRightInd w:val="0"/>
        <w:spacing w:line="276" w:lineRule="auto"/>
        <w:ind w:right="-566"/>
        <w:jc w:val="both"/>
        <w:rPr>
          <w:rFonts w:ascii="Arial" w:hAnsi="Arial" w:cs="Arial"/>
          <w:sz w:val="22"/>
          <w:szCs w:val="22"/>
        </w:rPr>
      </w:pPr>
      <w:r w:rsidRPr="00067F62">
        <w:rPr>
          <w:rFonts w:ascii="Arial" w:hAnsi="Arial" w:cs="Arial"/>
          <w:sz w:val="22"/>
          <w:szCs w:val="22"/>
        </w:rPr>
        <w:t>S podpisom zakoniti zastopnik pooblaščam naročnika Srednjo ekonomsko šolo Ljubljana, Roška cesta 2, Ljubljana, da za potrebe preverjanja izpolnjevanja pogojev v postopku oddaje javnega naročila »</w:t>
      </w:r>
      <w:r w:rsidRPr="00067F62">
        <w:rPr>
          <w:rFonts w:ascii="Arial" w:hAnsi="Arial" w:cs="Arial"/>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 xml:space="preserve">ekonomski šoli Ljubljana, Roška cesta 2, Ljubljana« na podlagi zgoraj navedenih osebnih podatkov od Ministrstva za pravosodje pridobi </w:t>
      </w:r>
      <w:r w:rsidRPr="00067F62">
        <w:rPr>
          <w:rFonts w:ascii="Arial" w:hAnsi="Arial" w:cs="Arial"/>
          <w:sz w:val="22"/>
          <w:szCs w:val="22"/>
          <w:u w:val="single"/>
        </w:rPr>
        <w:t>Potrdilo iz kazenske evidence za fizične osebe.</w:t>
      </w:r>
    </w:p>
    <w:p w:rsidR="00F56863" w:rsidRPr="00067F62" w:rsidRDefault="00F56863" w:rsidP="00F56863">
      <w:pPr>
        <w:pStyle w:val="Glava"/>
        <w:tabs>
          <w:tab w:val="clear" w:pos="4536"/>
          <w:tab w:val="clear" w:pos="9072"/>
        </w:tabs>
        <w:jc w:val="center"/>
        <w:rPr>
          <w:sz w:val="22"/>
          <w:szCs w:val="22"/>
        </w:rPr>
      </w:pPr>
    </w:p>
    <w:p w:rsidR="00F56863" w:rsidRPr="00067F62" w:rsidRDefault="00F56863" w:rsidP="00F56863">
      <w:pPr>
        <w:pStyle w:val="Glava"/>
        <w:tabs>
          <w:tab w:val="clear" w:pos="4536"/>
          <w:tab w:val="clear" w:pos="9072"/>
        </w:tabs>
        <w:jc w:val="center"/>
        <w:rPr>
          <w:sz w:val="22"/>
          <w:szCs w:val="22"/>
        </w:rPr>
      </w:pPr>
    </w:p>
    <w:p w:rsidR="00F56863" w:rsidRPr="00067F62" w:rsidRDefault="00F56863" w:rsidP="00F56863">
      <w:pPr>
        <w:pStyle w:val="Glava"/>
        <w:tabs>
          <w:tab w:val="clear" w:pos="4536"/>
          <w:tab w:val="clear" w:pos="9072"/>
        </w:tabs>
        <w:jc w:val="center"/>
        <w:rPr>
          <w:sz w:val="22"/>
          <w:szCs w:val="22"/>
        </w:rPr>
      </w:pPr>
    </w:p>
    <w:p w:rsidR="00F56863" w:rsidRPr="00067F62" w:rsidRDefault="00F56863" w:rsidP="00F56863">
      <w:pPr>
        <w:pStyle w:val="Glava"/>
        <w:tabs>
          <w:tab w:val="clear" w:pos="4536"/>
          <w:tab w:val="clear" w:pos="9072"/>
        </w:tabs>
        <w:jc w:val="center"/>
        <w:rPr>
          <w:sz w:val="22"/>
          <w:szCs w:val="22"/>
        </w:rPr>
      </w:pPr>
    </w:p>
    <w:p w:rsidR="00F56863" w:rsidRPr="00067F62" w:rsidRDefault="00F56863" w:rsidP="00F56863">
      <w:pPr>
        <w:pStyle w:val="Glava"/>
        <w:tabs>
          <w:tab w:val="clear" w:pos="4536"/>
          <w:tab w:val="clear" w:pos="9072"/>
          <w:tab w:val="left" w:pos="4395"/>
        </w:tabs>
        <w:ind w:left="1416" w:hanging="1416"/>
        <w:jc w:val="both"/>
        <w:rPr>
          <w:sz w:val="22"/>
          <w:szCs w:val="22"/>
        </w:rPr>
      </w:pPr>
      <w:r w:rsidRPr="00067F62">
        <w:rPr>
          <w:sz w:val="22"/>
          <w:szCs w:val="22"/>
        </w:rPr>
        <w:t>Datum:</w:t>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t>Podpis pooblastitelja:</w:t>
      </w:r>
    </w:p>
    <w:p w:rsidR="00F56863" w:rsidRPr="00067F62" w:rsidRDefault="00F56863" w:rsidP="00F56863">
      <w:pPr>
        <w:pStyle w:val="Glava"/>
        <w:tabs>
          <w:tab w:val="clear" w:pos="4536"/>
          <w:tab w:val="clear" w:pos="9072"/>
          <w:tab w:val="left" w:pos="4395"/>
        </w:tabs>
        <w:jc w:val="both"/>
        <w:rPr>
          <w:sz w:val="22"/>
          <w:szCs w:val="22"/>
        </w:rPr>
      </w:pPr>
      <w:r w:rsidRPr="00067F62">
        <w:rPr>
          <w:sz w:val="22"/>
          <w:szCs w:val="22"/>
        </w:rPr>
        <w:t>____________________</w:t>
      </w:r>
      <w:r w:rsidRPr="00067F62">
        <w:rPr>
          <w:sz w:val="22"/>
          <w:szCs w:val="22"/>
        </w:rPr>
        <w:tab/>
      </w:r>
      <w:r w:rsidRPr="00067F62">
        <w:rPr>
          <w:sz w:val="22"/>
          <w:szCs w:val="22"/>
        </w:rPr>
        <w:tab/>
      </w:r>
      <w:r w:rsidRPr="00067F62">
        <w:rPr>
          <w:sz w:val="22"/>
          <w:szCs w:val="22"/>
        </w:rPr>
        <w:tab/>
      </w:r>
      <w:r w:rsidRPr="00067F62">
        <w:rPr>
          <w:sz w:val="22"/>
          <w:szCs w:val="22"/>
        </w:rPr>
        <w:tab/>
        <w:t>_____________________</w:t>
      </w: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rPr>
          <w:sz w:val="22"/>
          <w:szCs w:val="22"/>
        </w:rPr>
      </w:pPr>
      <w:r w:rsidRPr="00067F62">
        <w:rPr>
          <w:sz w:val="22"/>
          <w:szCs w:val="22"/>
        </w:rPr>
        <w:t>(Navodilo: obrazec fotokopirajte za potrebno število vseh zakonitih zastopnikov)</w:t>
      </w: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pStyle w:val="Glava"/>
        <w:tabs>
          <w:tab w:val="clear" w:pos="4536"/>
          <w:tab w:val="clear" w:pos="9072"/>
        </w:tabs>
        <w:jc w:val="right"/>
        <w:rPr>
          <w:b/>
          <w:sz w:val="22"/>
          <w:szCs w:val="22"/>
        </w:rPr>
      </w:pPr>
    </w:p>
    <w:p w:rsidR="00F56863" w:rsidRPr="00067F62" w:rsidRDefault="00F56863" w:rsidP="00F56863">
      <w:pPr>
        <w:jc w:val="right"/>
        <w:rPr>
          <w:rFonts w:ascii="Arial" w:hAnsi="Arial" w:cs="Arial"/>
          <w:b/>
          <w:sz w:val="22"/>
          <w:szCs w:val="22"/>
        </w:rPr>
      </w:pPr>
      <w:r w:rsidRPr="00067F62">
        <w:rPr>
          <w:rFonts w:ascii="Arial" w:hAnsi="Arial" w:cs="Arial"/>
          <w:b/>
          <w:sz w:val="22"/>
          <w:szCs w:val="22"/>
        </w:rPr>
        <w:br w:type="page"/>
      </w:r>
      <w:r w:rsidRPr="00067F62">
        <w:rPr>
          <w:rFonts w:ascii="Arial" w:hAnsi="Arial" w:cs="Arial"/>
          <w:b/>
          <w:sz w:val="22"/>
          <w:szCs w:val="22"/>
        </w:rPr>
        <w:lastRenderedPageBreak/>
        <w:t>Priloga št. 1</w:t>
      </w:r>
    </w:p>
    <w:p w:rsidR="00F56863" w:rsidRPr="00067F62" w:rsidRDefault="00F56863" w:rsidP="00F56863">
      <w:pPr>
        <w:pStyle w:val="Naslov4"/>
        <w:keepNext w:val="0"/>
        <w:ind w:right="-142"/>
        <w:jc w:val="left"/>
        <w:rPr>
          <w:rFonts w:ascii="Arial" w:hAnsi="Arial" w:cs="Arial"/>
          <w:b w:val="0"/>
          <w:bCs/>
          <w:sz w:val="22"/>
          <w:szCs w:val="22"/>
        </w:rPr>
      </w:pPr>
    </w:p>
    <w:p w:rsidR="00F56863" w:rsidRPr="00067F62" w:rsidRDefault="00F56863" w:rsidP="00F56863">
      <w:pPr>
        <w:spacing w:before="60" w:after="60" w:line="360" w:lineRule="auto"/>
        <w:rPr>
          <w:rFonts w:ascii="Arial" w:hAnsi="Arial" w:cs="Arial"/>
          <w:sz w:val="22"/>
          <w:szCs w:val="22"/>
        </w:rPr>
      </w:pPr>
    </w:p>
    <w:p w:rsidR="00F56863" w:rsidRPr="00067F62" w:rsidRDefault="00F56863" w:rsidP="00F56863">
      <w:pPr>
        <w:jc w:val="center"/>
        <w:rPr>
          <w:rFonts w:ascii="Arial" w:hAnsi="Arial" w:cs="Arial"/>
          <w:b/>
          <w:sz w:val="22"/>
          <w:szCs w:val="22"/>
        </w:rPr>
      </w:pPr>
      <w:r w:rsidRPr="00067F62">
        <w:rPr>
          <w:rFonts w:ascii="Arial" w:hAnsi="Arial" w:cs="Arial"/>
          <w:b/>
          <w:sz w:val="22"/>
          <w:szCs w:val="22"/>
        </w:rPr>
        <w:t>IZJAVA PONUDNIKA, KI NASTOPA S PODIZVAJALCI</w:t>
      </w:r>
    </w:p>
    <w:p w:rsidR="00F56863" w:rsidRPr="00067F62" w:rsidRDefault="00F56863" w:rsidP="00F56863">
      <w:pPr>
        <w:jc w:val="both"/>
        <w:rPr>
          <w:rFonts w:ascii="Arial" w:hAnsi="Arial" w:cs="Arial"/>
          <w:b/>
          <w:sz w:val="22"/>
          <w:szCs w:val="22"/>
          <w:u w:val="single"/>
        </w:rPr>
      </w:pPr>
    </w:p>
    <w:p w:rsidR="00F56863" w:rsidRPr="00067F62" w:rsidRDefault="00F56863" w:rsidP="00F56863">
      <w:pPr>
        <w:jc w:val="both"/>
        <w:rPr>
          <w:rFonts w:ascii="Arial" w:hAnsi="Arial" w:cs="Arial"/>
          <w:b/>
          <w:sz w:val="22"/>
          <w:szCs w:val="22"/>
          <w:u w:val="single"/>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V zvezi z javnim naročilom </w:t>
      </w:r>
      <w:bookmarkStart w:id="0" w:name="_Hlk487067396"/>
      <w:r w:rsidRPr="00067F62">
        <w:rPr>
          <w:rFonts w:ascii="Arial" w:hAnsi="Arial" w:cs="Arial"/>
          <w:sz w:val="22"/>
          <w:szCs w:val="22"/>
        </w:rPr>
        <w:t>»</w:t>
      </w:r>
      <w:r w:rsidRPr="00067F62">
        <w:rPr>
          <w:rFonts w:ascii="Arial" w:hAnsi="Arial" w:cs="Arial"/>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 xml:space="preserve">ekonomski šoli Ljubljana, Roška cesta 2, Ljubljana« </w:t>
      </w:r>
      <w:bookmarkEnd w:id="0"/>
      <w:r w:rsidRPr="00067F62">
        <w:rPr>
          <w:rFonts w:ascii="Arial" w:hAnsi="Arial" w:cs="Arial"/>
          <w:sz w:val="22"/>
          <w:szCs w:val="22"/>
        </w:rPr>
        <w:t>po postopku naročila male vrednosti (objavljenim na Portalu javnih naročil št. __________________ z dne _________), izjavljamo, da se v primeru, da bomo izbrani kot najugodnejši ponudnik, zavezujemo:</w:t>
      </w:r>
    </w:p>
    <w:p w:rsidR="00F56863" w:rsidRPr="00067F62" w:rsidRDefault="00F56863" w:rsidP="00F56863">
      <w:pPr>
        <w:pStyle w:val="Telobesedila3"/>
        <w:rPr>
          <w:rFonts w:ascii="Arial" w:hAnsi="Arial" w:cs="Arial"/>
          <w:sz w:val="22"/>
          <w:szCs w:val="22"/>
        </w:rPr>
      </w:pPr>
    </w:p>
    <w:p w:rsidR="00F56863" w:rsidRPr="00067F62" w:rsidRDefault="00F56863" w:rsidP="00F56863">
      <w:pPr>
        <w:pStyle w:val="Telobesedila31"/>
        <w:numPr>
          <w:ilvl w:val="0"/>
          <w:numId w:val="43"/>
        </w:numPr>
        <w:rPr>
          <w:rFonts w:ascii="Arial" w:hAnsi="Arial" w:cs="Arial"/>
          <w:sz w:val="22"/>
          <w:szCs w:val="22"/>
        </w:rPr>
      </w:pPr>
      <w:r w:rsidRPr="00067F62">
        <w:rPr>
          <w:rFonts w:ascii="Arial" w:hAnsi="Arial" w:cs="Arial"/>
          <w:sz w:val="22"/>
          <w:szCs w:val="22"/>
        </w:rPr>
        <w:t>da bomo s podizvajalci, s katerimi bomo izvedli predmetno javno naročilo, sklenili pogodbe, s katerimi bodo urejene obveznosti in pravice povezane s predmetom javnega naročanja ter bomo naročniku na njegov poziv predložili kopije pogodb med nami kot ponudnikom - izvajalcem in podizvajalci, s katerimi bomo izvedli predmetno naročilo</w:t>
      </w:r>
      <w:r w:rsidRPr="00067F62">
        <w:rPr>
          <w:rFonts w:ascii="Arial" w:hAnsi="Arial" w:cs="Arial"/>
          <w:color w:val="FF0000"/>
          <w:sz w:val="22"/>
          <w:szCs w:val="22"/>
        </w:rPr>
        <w:t>;</w:t>
      </w:r>
    </w:p>
    <w:p w:rsidR="00F56863" w:rsidRPr="00067F62" w:rsidRDefault="00F56863" w:rsidP="00F56863">
      <w:pPr>
        <w:pStyle w:val="Telobesedila3"/>
        <w:rPr>
          <w:rFonts w:ascii="Arial" w:hAnsi="Arial" w:cs="Arial"/>
          <w:sz w:val="22"/>
          <w:szCs w:val="22"/>
        </w:rPr>
      </w:pPr>
    </w:p>
    <w:p w:rsidR="00F56863" w:rsidRPr="00067F62" w:rsidRDefault="00F56863" w:rsidP="00F56863">
      <w:pPr>
        <w:numPr>
          <w:ilvl w:val="0"/>
          <w:numId w:val="43"/>
        </w:numPr>
        <w:jc w:val="both"/>
        <w:rPr>
          <w:rFonts w:ascii="Arial" w:hAnsi="Arial" w:cs="Arial"/>
          <w:noProof/>
          <w:sz w:val="22"/>
          <w:szCs w:val="22"/>
        </w:rPr>
      </w:pPr>
      <w:r w:rsidRPr="00067F62">
        <w:rPr>
          <w:rFonts w:ascii="Arial" w:hAnsi="Arial" w:cs="Arial"/>
          <w:noProof/>
          <w:sz w:val="22"/>
          <w:szCs w:val="22"/>
        </w:rPr>
        <w:t>da bomo, v kolikor podizvajalec zahteva neposredno plačilo, naročnika v pogodbi o izvedbi predmetnega naročila pooblastili za izvajanje neposrednih plačil podizvajalcem, s katerimi bomo izvajali predmetno naročilo;</w:t>
      </w:r>
    </w:p>
    <w:p w:rsidR="00F56863" w:rsidRPr="00067F62" w:rsidRDefault="00F56863" w:rsidP="00F56863">
      <w:pPr>
        <w:jc w:val="both"/>
        <w:rPr>
          <w:rFonts w:ascii="Arial" w:hAnsi="Arial" w:cs="Arial"/>
          <w:noProof/>
          <w:sz w:val="22"/>
          <w:szCs w:val="22"/>
        </w:rPr>
      </w:pPr>
    </w:p>
    <w:p w:rsidR="00F56863" w:rsidRPr="00067F62" w:rsidRDefault="00F56863" w:rsidP="00F56863">
      <w:pPr>
        <w:numPr>
          <w:ilvl w:val="0"/>
          <w:numId w:val="43"/>
        </w:numPr>
        <w:jc w:val="both"/>
        <w:rPr>
          <w:rFonts w:ascii="Arial" w:hAnsi="Arial" w:cs="Arial"/>
          <w:noProof/>
          <w:sz w:val="22"/>
          <w:szCs w:val="22"/>
        </w:rPr>
      </w:pPr>
      <w:r w:rsidRPr="00067F62">
        <w:rPr>
          <w:rFonts w:ascii="Arial" w:hAnsi="Arial" w:cs="Arial"/>
          <w:noProof/>
          <w:sz w:val="22"/>
          <w:szCs w:val="22"/>
        </w:rPr>
        <w:t>da bomo, v kolikor podizvajalec ne bo zahteval neposrednega plačila, naročniku najpozneje v 60 dneh od plačila računa oziroma situacije poslali pisno izjavo in pisno izjavo podizvajalca, da je podizvajalec prejel plačilo za izvedeno storitev;</w:t>
      </w:r>
    </w:p>
    <w:p w:rsidR="00F56863" w:rsidRPr="00067F62" w:rsidRDefault="00F56863" w:rsidP="00F56863">
      <w:pPr>
        <w:rPr>
          <w:rFonts w:ascii="Arial" w:hAnsi="Arial" w:cs="Arial"/>
          <w:noProof/>
          <w:sz w:val="22"/>
          <w:szCs w:val="22"/>
        </w:rPr>
      </w:pPr>
    </w:p>
    <w:p w:rsidR="00F56863" w:rsidRPr="00067F62" w:rsidRDefault="00F56863" w:rsidP="00F56863">
      <w:pPr>
        <w:numPr>
          <w:ilvl w:val="0"/>
          <w:numId w:val="43"/>
        </w:numPr>
        <w:jc w:val="both"/>
        <w:rPr>
          <w:rFonts w:ascii="Arial" w:hAnsi="Arial" w:cs="Arial"/>
          <w:noProof/>
          <w:sz w:val="22"/>
          <w:szCs w:val="22"/>
        </w:rPr>
      </w:pPr>
      <w:r w:rsidRPr="00067F62">
        <w:rPr>
          <w:rFonts w:ascii="Arial" w:hAnsi="Arial" w:cs="Arial"/>
          <w:sz w:val="22"/>
          <w:szCs w:val="22"/>
        </w:rPr>
        <w:t>da bomo v primeru morebitne zamenjave podizvajalca ali sklenitve pogodbe z novim podizvajalcem, v 5 (petih) dneh po spremembi naročniku predložili:</w:t>
      </w:r>
    </w:p>
    <w:p w:rsidR="00F56863" w:rsidRPr="00067F62" w:rsidRDefault="00F56863" w:rsidP="00F56863">
      <w:pPr>
        <w:numPr>
          <w:ilvl w:val="0"/>
          <w:numId w:val="44"/>
        </w:numPr>
        <w:jc w:val="both"/>
        <w:rPr>
          <w:rFonts w:ascii="Arial" w:hAnsi="Arial" w:cs="Arial"/>
          <w:sz w:val="22"/>
          <w:szCs w:val="22"/>
        </w:rPr>
      </w:pPr>
      <w:r w:rsidRPr="00067F62">
        <w:rPr>
          <w:rFonts w:ascii="Arial" w:hAnsi="Arial" w:cs="Arial"/>
          <w:sz w:val="22"/>
          <w:szCs w:val="22"/>
        </w:rPr>
        <w:t>v primeru spremembe podizvajalca - izjavo, da smo poravnali vse nesporne obveznosti prvotnemu podizvajalcu, če je bil le-ta zamenjan,</w:t>
      </w:r>
    </w:p>
    <w:p w:rsidR="00F56863" w:rsidRPr="00067F62" w:rsidRDefault="00F56863" w:rsidP="00F56863">
      <w:pPr>
        <w:numPr>
          <w:ilvl w:val="0"/>
          <w:numId w:val="44"/>
        </w:numPr>
        <w:jc w:val="both"/>
        <w:rPr>
          <w:rFonts w:ascii="Arial" w:hAnsi="Arial" w:cs="Arial"/>
          <w:sz w:val="22"/>
          <w:szCs w:val="22"/>
        </w:rPr>
      </w:pPr>
      <w:r w:rsidRPr="00067F62">
        <w:rPr>
          <w:rFonts w:ascii="Arial" w:hAnsi="Arial" w:cs="Arial"/>
          <w:sz w:val="22"/>
          <w:szCs w:val="22"/>
        </w:rPr>
        <w:t xml:space="preserve">pooblastilo za plačilo opravljenih in prevzetih del oziroma dobav neposredno novemu podizvajalcu, če bo podizvajalec zahteval neposredno plačilo in </w:t>
      </w:r>
    </w:p>
    <w:p w:rsidR="00F56863" w:rsidRPr="00067F62" w:rsidRDefault="00F56863" w:rsidP="00F56863">
      <w:pPr>
        <w:numPr>
          <w:ilvl w:val="0"/>
          <w:numId w:val="44"/>
        </w:numPr>
        <w:jc w:val="both"/>
        <w:rPr>
          <w:rFonts w:ascii="Arial" w:hAnsi="Arial" w:cs="Arial"/>
          <w:sz w:val="22"/>
          <w:szCs w:val="22"/>
        </w:rPr>
      </w:pPr>
      <w:r w:rsidRPr="00067F62">
        <w:rPr>
          <w:rFonts w:ascii="Arial" w:hAnsi="Arial" w:cs="Arial"/>
          <w:sz w:val="22"/>
          <w:szCs w:val="22"/>
        </w:rPr>
        <w:t>soglasje novega podizvajalca k neposrednemu plačilu, če bo podizvajalec zahteval neposredno plačilo</w:t>
      </w:r>
    </w:p>
    <w:p w:rsidR="00F56863" w:rsidRPr="00067F62" w:rsidRDefault="00F56863" w:rsidP="00F56863">
      <w:pPr>
        <w:pStyle w:val="Telobesedila"/>
        <w:numPr>
          <w:ilvl w:val="0"/>
          <w:numId w:val="44"/>
        </w:numPr>
        <w:rPr>
          <w:rFonts w:ascii="Arial" w:hAnsi="Arial" w:cs="Arial"/>
          <w:b w:val="0"/>
        </w:rPr>
      </w:pPr>
      <w:r w:rsidRPr="00067F62">
        <w:rPr>
          <w:rFonts w:ascii="Arial" w:hAnsi="Arial" w:cs="Arial"/>
          <w:b w:val="0"/>
        </w:rPr>
        <w:t>potrdila o izpolnjenih referencah novega podizvajalca, če je ponudnik v ponudbi svojo usposobljenost dokazoval s sklicevanjem na reference prvotnega podizvajalca.</w:t>
      </w:r>
    </w:p>
    <w:p w:rsidR="00F56863" w:rsidRPr="00067F62" w:rsidRDefault="00F56863" w:rsidP="00F56863">
      <w:pPr>
        <w:pStyle w:val="Telobesedila"/>
        <w:numPr>
          <w:ilvl w:val="0"/>
          <w:numId w:val="44"/>
        </w:numPr>
        <w:rPr>
          <w:rFonts w:ascii="Arial" w:hAnsi="Arial" w:cs="Arial"/>
          <w:b w:val="0"/>
        </w:rPr>
      </w:pPr>
      <w:r w:rsidRPr="00067F62">
        <w:rPr>
          <w:rFonts w:ascii="Arial" w:hAnsi="Arial" w:cs="Arial"/>
          <w:b w:val="0"/>
          <w:noProof/>
        </w:rPr>
        <w:t>da bodo roki plačil podizvajalcem enaki, kot so določeni v skladu s predpisi, ki urejajo javne finance;</w:t>
      </w:r>
    </w:p>
    <w:p w:rsidR="00F56863" w:rsidRPr="00067F62" w:rsidRDefault="00F56863" w:rsidP="00F56863">
      <w:pPr>
        <w:jc w:val="both"/>
        <w:rPr>
          <w:rFonts w:ascii="Arial" w:hAnsi="Arial" w:cs="Arial"/>
          <w:noProof/>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sz w:val="22"/>
          <w:szCs w:val="22"/>
        </w:rPr>
      </w:pPr>
      <w:r w:rsidRPr="00067F62">
        <w:rPr>
          <w:sz w:val="22"/>
          <w:szCs w:val="22"/>
        </w:rPr>
        <w:t>Datum:</w:t>
      </w:r>
      <w:r w:rsidRPr="00067F62">
        <w:rPr>
          <w:sz w:val="22"/>
          <w:szCs w:val="22"/>
        </w:rPr>
        <w:tab/>
        <w:t>Žig:</w:t>
      </w:r>
      <w:r w:rsidRPr="00067F62">
        <w:rPr>
          <w:sz w:val="22"/>
          <w:szCs w:val="22"/>
        </w:rPr>
        <w:tab/>
      </w:r>
      <w:r w:rsidRPr="00067F62">
        <w:rPr>
          <w:sz w:val="22"/>
          <w:szCs w:val="22"/>
        </w:rPr>
        <w:tab/>
      </w:r>
      <w:r w:rsidRPr="00067F62">
        <w:rPr>
          <w:sz w:val="22"/>
          <w:szCs w:val="22"/>
        </w:rPr>
        <w:tab/>
      </w:r>
      <w:r w:rsidRPr="00067F62">
        <w:rPr>
          <w:sz w:val="22"/>
          <w:szCs w:val="22"/>
        </w:rPr>
        <w:tab/>
        <w:t>Podpis:</w:t>
      </w:r>
    </w:p>
    <w:p w:rsidR="00F56863" w:rsidRPr="00067F62" w:rsidRDefault="00F56863" w:rsidP="00F56863">
      <w:pPr>
        <w:pStyle w:val="Glava"/>
        <w:tabs>
          <w:tab w:val="clear" w:pos="4536"/>
          <w:tab w:val="clear" w:pos="9072"/>
        </w:tabs>
        <w:jc w:val="both"/>
        <w:rPr>
          <w:sz w:val="22"/>
          <w:szCs w:val="22"/>
        </w:rPr>
      </w:pPr>
      <w:r w:rsidRPr="00067F62">
        <w:rPr>
          <w:sz w:val="22"/>
          <w:szCs w:val="22"/>
        </w:rPr>
        <w:tab/>
        <w:t>_________________</w:t>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t>_________________</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noProof/>
          <w:sz w:val="22"/>
          <w:szCs w:val="22"/>
        </w:rPr>
      </w:pPr>
      <w:r w:rsidRPr="00067F62">
        <w:rPr>
          <w:rFonts w:ascii="Arial" w:hAnsi="Arial" w:cs="Arial"/>
          <w:noProof/>
          <w:sz w:val="22"/>
          <w:szCs w:val="22"/>
        </w:rPr>
        <w:t>Opomba</w:t>
      </w:r>
      <w:bookmarkStart w:id="1" w:name="_Toc471726145"/>
      <w:r w:rsidRPr="00067F62">
        <w:rPr>
          <w:rFonts w:ascii="Arial" w:hAnsi="Arial" w:cs="Arial"/>
          <w:noProof/>
          <w:sz w:val="22"/>
          <w:szCs w:val="22"/>
        </w:rPr>
        <w:t>: Obrazec podpišejo in žigosajo le ponudniki, ki</w:t>
      </w:r>
      <w:r w:rsidRPr="00067F62">
        <w:rPr>
          <w:rFonts w:ascii="Arial" w:hAnsi="Arial" w:cs="Arial"/>
          <w:sz w:val="22"/>
          <w:szCs w:val="22"/>
        </w:rPr>
        <w:t xml:space="preserve"> bodo predmetno naročilo izvajali s</w:t>
      </w:r>
      <w:r w:rsidRPr="00067F62">
        <w:rPr>
          <w:rFonts w:ascii="Arial" w:hAnsi="Arial" w:cs="Arial"/>
          <w:noProof/>
          <w:sz w:val="22"/>
          <w:szCs w:val="22"/>
        </w:rPr>
        <w:t xml:space="preserve"> podizvajalci, ter morajo le-te</w:t>
      </w:r>
      <w:r w:rsidRPr="00067F62">
        <w:rPr>
          <w:rFonts w:ascii="Arial" w:hAnsi="Arial" w:cs="Arial"/>
          <w:sz w:val="22"/>
          <w:szCs w:val="22"/>
        </w:rPr>
        <w:t xml:space="preserve"> prijaviti v ponudbi</w:t>
      </w:r>
      <w:bookmarkEnd w:id="1"/>
      <w:r w:rsidRPr="00067F62">
        <w:rPr>
          <w:rFonts w:ascii="Arial" w:hAnsi="Arial" w:cs="Arial"/>
          <w:noProof/>
          <w:sz w:val="22"/>
          <w:szCs w:val="22"/>
        </w:rPr>
        <w:t>.</w:t>
      </w:r>
    </w:p>
    <w:p w:rsidR="00F56863" w:rsidRPr="00067F62" w:rsidRDefault="00F56863" w:rsidP="00F56863">
      <w:pPr>
        <w:jc w:val="right"/>
        <w:rPr>
          <w:rFonts w:ascii="Arial" w:hAnsi="Arial" w:cs="Arial"/>
          <w:b/>
          <w:sz w:val="22"/>
          <w:szCs w:val="22"/>
        </w:rPr>
      </w:pPr>
      <w:r w:rsidRPr="00067F62">
        <w:rPr>
          <w:rFonts w:ascii="Arial" w:hAnsi="Arial" w:cs="Arial"/>
          <w:sz w:val="22"/>
          <w:szCs w:val="22"/>
        </w:rPr>
        <w:br w:type="page"/>
      </w:r>
      <w:r w:rsidRPr="00067F62">
        <w:rPr>
          <w:rFonts w:ascii="Arial" w:hAnsi="Arial" w:cs="Arial"/>
          <w:b/>
          <w:sz w:val="22"/>
          <w:szCs w:val="22"/>
        </w:rPr>
        <w:lastRenderedPageBreak/>
        <w:t>Priloga št. 2</w:t>
      </w:r>
    </w:p>
    <w:p w:rsidR="00F56863" w:rsidRPr="00067F62" w:rsidRDefault="00F56863" w:rsidP="00F56863">
      <w:pPr>
        <w:jc w:val="right"/>
        <w:rPr>
          <w:rFonts w:ascii="Arial" w:hAnsi="Arial" w:cs="Arial"/>
          <w:b/>
          <w:sz w:val="22"/>
          <w:szCs w:val="22"/>
        </w:rPr>
      </w:pPr>
    </w:p>
    <w:p w:rsidR="00F56863" w:rsidRPr="00067F62" w:rsidRDefault="00F56863" w:rsidP="00F56863">
      <w:pPr>
        <w:pStyle w:val="Naslov1"/>
        <w:numPr>
          <w:ilvl w:val="0"/>
          <w:numId w:val="0"/>
        </w:numPr>
        <w:ind w:left="465" w:hanging="181"/>
        <w:rPr>
          <w:rFonts w:ascii="Arial" w:hAnsi="Arial" w:cs="Arial"/>
          <w:i w:val="0"/>
          <w:sz w:val="22"/>
          <w:szCs w:val="22"/>
        </w:rPr>
      </w:pPr>
      <w:bookmarkStart w:id="2" w:name="_Toc450036816"/>
    </w:p>
    <w:p w:rsidR="00F56863" w:rsidRPr="00067F62" w:rsidRDefault="00F56863" w:rsidP="00F56863">
      <w:pPr>
        <w:pStyle w:val="Naslov1"/>
        <w:numPr>
          <w:ilvl w:val="0"/>
          <w:numId w:val="0"/>
        </w:numPr>
        <w:ind w:left="465" w:hanging="181"/>
        <w:jc w:val="center"/>
        <w:rPr>
          <w:rFonts w:ascii="Arial" w:hAnsi="Arial" w:cs="Arial"/>
          <w:i w:val="0"/>
          <w:sz w:val="22"/>
          <w:szCs w:val="22"/>
        </w:rPr>
      </w:pPr>
      <w:r w:rsidRPr="00067F62">
        <w:rPr>
          <w:rFonts w:ascii="Arial" w:hAnsi="Arial" w:cs="Arial"/>
          <w:i w:val="0"/>
          <w:sz w:val="22"/>
          <w:szCs w:val="22"/>
        </w:rPr>
        <w:t>ZAHTEVA IN SOGLASJE</w:t>
      </w:r>
    </w:p>
    <w:p w:rsidR="00F56863" w:rsidRPr="00067F62" w:rsidRDefault="00F56863" w:rsidP="00F56863">
      <w:pPr>
        <w:pStyle w:val="Naslov1"/>
        <w:numPr>
          <w:ilvl w:val="0"/>
          <w:numId w:val="0"/>
        </w:numPr>
        <w:ind w:left="465" w:hanging="181"/>
        <w:jc w:val="center"/>
        <w:rPr>
          <w:rFonts w:ascii="Arial" w:hAnsi="Arial" w:cs="Arial"/>
          <w:i w:val="0"/>
          <w:sz w:val="22"/>
          <w:szCs w:val="22"/>
        </w:rPr>
      </w:pPr>
      <w:r w:rsidRPr="00067F62">
        <w:rPr>
          <w:rFonts w:ascii="Arial" w:hAnsi="Arial" w:cs="Arial"/>
          <w:i w:val="0"/>
          <w:sz w:val="22"/>
          <w:szCs w:val="22"/>
        </w:rPr>
        <w:t>PODIZVAJALCA ZA NEPOSREDNO PLAČILO</w:t>
      </w:r>
      <w:bookmarkEnd w:id="2"/>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tbl>
      <w:tblPr>
        <w:tblW w:w="91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538"/>
      </w:tblGrid>
      <w:tr w:rsidR="00F56863" w:rsidRPr="00067F62" w:rsidTr="00655D80">
        <w:tc>
          <w:tcPr>
            <w:tcW w:w="2660" w:type="dxa"/>
          </w:tcPr>
          <w:p w:rsidR="00F56863" w:rsidRPr="00067F62" w:rsidRDefault="00F56863" w:rsidP="00655D80">
            <w:pPr>
              <w:tabs>
                <w:tab w:val="left" w:pos="2430"/>
              </w:tabs>
              <w:spacing w:line="360" w:lineRule="auto"/>
              <w:jc w:val="both"/>
              <w:rPr>
                <w:rFonts w:ascii="Arial" w:hAnsi="Arial" w:cs="Arial"/>
                <w:sz w:val="22"/>
                <w:szCs w:val="22"/>
              </w:rPr>
            </w:pPr>
            <w:r w:rsidRPr="00067F62">
              <w:rPr>
                <w:rFonts w:ascii="Arial" w:hAnsi="Arial" w:cs="Arial"/>
                <w:sz w:val="22"/>
                <w:szCs w:val="22"/>
              </w:rPr>
              <w:t>Naziv podizvajalca</w:t>
            </w:r>
          </w:p>
        </w:tc>
        <w:tc>
          <w:tcPr>
            <w:tcW w:w="6538" w:type="dxa"/>
          </w:tcPr>
          <w:p w:rsidR="00F56863" w:rsidRPr="00067F62" w:rsidRDefault="00F56863" w:rsidP="00655D80">
            <w:pPr>
              <w:spacing w:line="360" w:lineRule="auto"/>
              <w:jc w:val="both"/>
              <w:rPr>
                <w:rFonts w:ascii="Arial" w:hAnsi="Arial" w:cs="Arial"/>
                <w:sz w:val="22"/>
                <w:szCs w:val="22"/>
              </w:rPr>
            </w:pPr>
          </w:p>
        </w:tc>
      </w:tr>
      <w:tr w:rsidR="00F56863" w:rsidRPr="00067F62" w:rsidTr="00655D80">
        <w:tc>
          <w:tcPr>
            <w:tcW w:w="2660" w:type="dxa"/>
          </w:tcPr>
          <w:p w:rsidR="00F56863" w:rsidRPr="00067F62" w:rsidRDefault="00F56863" w:rsidP="00655D80">
            <w:pPr>
              <w:spacing w:line="360" w:lineRule="auto"/>
              <w:jc w:val="both"/>
              <w:rPr>
                <w:rFonts w:ascii="Arial" w:hAnsi="Arial" w:cs="Arial"/>
                <w:sz w:val="22"/>
                <w:szCs w:val="22"/>
              </w:rPr>
            </w:pPr>
            <w:r w:rsidRPr="00067F62">
              <w:rPr>
                <w:rFonts w:ascii="Arial" w:hAnsi="Arial" w:cs="Arial"/>
                <w:sz w:val="22"/>
                <w:szCs w:val="22"/>
              </w:rPr>
              <w:t>Naslov</w:t>
            </w:r>
          </w:p>
        </w:tc>
        <w:tc>
          <w:tcPr>
            <w:tcW w:w="6538" w:type="dxa"/>
          </w:tcPr>
          <w:p w:rsidR="00F56863" w:rsidRPr="00067F62" w:rsidRDefault="00F56863" w:rsidP="00655D80">
            <w:pPr>
              <w:spacing w:line="360" w:lineRule="auto"/>
              <w:jc w:val="both"/>
              <w:rPr>
                <w:rFonts w:ascii="Arial" w:hAnsi="Arial" w:cs="Arial"/>
                <w:sz w:val="22"/>
                <w:szCs w:val="22"/>
              </w:rPr>
            </w:pPr>
          </w:p>
        </w:tc>
      </w:tr>
      <w:tr w:rsidR="00F56863" w:rsidRPr="00067F62" w:rsidTr="00655D80">
        <w:tc>
          <w:tcPr>
            <w:tcW w:w="2660" w:type="dxa"/>
          </w:tcPr>
          <w:p w:rsidR="00F56863" w:rsidRPr="00067F62" w:rsidRDefault="00F56863" w:rsidP="00655D80">
            <w:pPr>
              <w:spacing w:line="360" w:lineRule="auto"/>
              <w:jc w:val="both"/>
              <w:rPr>
                <w:rFonts w:ascii="Arial" w:hAnsi="Arial" w:cs="Arial"/>
                <w:sz w:val="22"/>
                <w:szCs w:val="22"/>
              </w:rPr>
            </w:pPr>
            <w:r w:rsidRPr="00067F62">
              <w:rPr>
                <w:rFonts w:ascii="Arial" w:hAnsi="Arial" w:cs="Arial"/>
                <w:sz w:val="22"/>
                <w:szCs w:val="22"/>
              </w:rPr>
              <w:t>Matična številka</w:t>
            </w:r>
          </w:p>
        </w:tc>
        <w:tc>
          <w:tcPr>
            <w:tcW w:w="6538" w:type="dxa"/>
          </w:tcPr>
          <w:p w:rsidR="00F56863" w:rsidRPr="00067F62" w:rsidRDefault="00F56863" w:rsidP="00655D80">
            <w:pPr>
              <w:spacing w:line="360" w:lineRule="auto"/>
              <w:jc w:val="both"/>
              <w:rPr>
                <w:rFonts w:ascii="Arial" w:hAnsi="Arial" w:cs="Arial"/>
                <w:sz w:val="22"/>
                <w:szCs w:val="22"/>
              </w:rPr>
            </w:pPr>
          </w:p>
        </w:tc>
      </w:tr>
    </w:tbl>
    <w:p w:rsidR="00F56863" w:rsidRPr="00067F62" w:rsidRDefault="00F56863" w:rsidP="00F56863">
      <w:pPr>
        <w:jc w:val="both"/>
        <w:rPr>
          <w:rFonts w:ascii="Arial" w:hAnsi="Arial" w:cs="Arial"/>
          <w:b/>
          <w:bCs/>
          <w:sz w:val="22"/>
          <w:szCs w:val="22"/>
          <w:u w:val="single"/>
        </w:rPr>
      </w:pPr>
    </w:p>
    <w:p w:rsidR="00F56863" w:rsidRPr="00067F62" w:rsidRDefault="00F56863" w:rsidP="00F56863">
      <w:pPr>
        <w:jc w:val="both"/>
        <w:rPr>
          <w:rFonts w:ascii="Arial" w:hAnsi="Arial" w:cs="Arial"/>
          <w:b/>
          <w:bCs/>
          <w:sz w:val="22"/>
          <w:szCs w:val="22"/>
          <w:u w:val="single"/>
        </w:rPr>
      </w:pPr>
    </w:p>
    <w:p w:rsidR="00F56863" w:rsidRPr="00067F62" w:rsidRDefault="00F56863" w:rsidP="00F56863">
      <w:pPr>
        <w:jc w:val="both"/>
        <w:rPr>
          <w:rFonts w:ascii="Arial" w:hAnsi="Arial" w:cs="Arial"/>
          <w:b/>
          <w:bCs/>
          <w:sz w:val="22"/>
          <w:szCs w:val="22"/>
          <w:u w:val="single"/>
        </w:rPr>
      </w:pPr>
    </w:p>
    <w:p w:rsidR="00F56863" w:rsidRPr="00067F62" w:rsidRDefault="00F56863" w:rsidP="00F56863">
      <w:pPr>
        <w:spacing w:line="360" w:lineRule="auto"/>
        <w:jc w:val="both"/>
        <w:rPr>
          <w:rFonts w:ascii="Arial" w:hAnsi="Arial" w:cs="Arial"/>
          <w:sz w:val="22"/>
          <w:szCs w:val="22"/>
        </w:rPr>
      </w:pPr>
      <w:r w:rsidRPr="00067F62">
        <w:rPr>
          <w:rFonts w:ascii="Arial" w:hAnsi="Arial" w:cs="Arial"/>
          <w:sz w:val="22"/>
          <w:szCs w:val="22"/>
        </w:rPr>
        <w:t>V zvezi z javnim naročilom po postopku naročila male vrednosti _______________________</w:t>
      </w:r>
    </w:p>
    <w:p w:rsidR="00F56863" w:rsidRPr="00067F62" w:rsidRDefault="00F56863" w:rsidP="00F56863">
      <w:pPr>
        <w:spacing w:line="360" w:lineRule="auto"/>
        <w:jc w:val="both"/>
        <w:rPr>
          <w:rFonts w:ascii="Arial" w:hAnsi="Arial" w:cs="Arial"/>
          <w:sz w:val="22"/>
          <w:szCs w:val="22"/>
        </w:rPr>
      </w:pPr>
      <w:r w:rsidRPr="00067F62">
        <w:rPr>
          <w:rFonts w:ascii="Arial" w:hAnsi="Arial" w:cs="Arial"/>
          <w:sz w:val="22"/>
          <w:szCs w:val="22"/>
        </w:rPr>
        <w:t>_______________________________št. ____________________, v primeru, da bo ponudnik _____________________________________ (</w:t>
      </w:r>
      <w:r w:rsidRPr="00067F62">
        <w:rPr>
          <w:rFonts w:ascii="Arial" w:hAnsi="Arial" w:cs="Arial"/>
          <w:iCs/>
          <w:sz w:val="22"/>
          <w:szCs w:val="22"/>
        </w:rPr>
        <w:t xml:space="preserve">naziv ponudnika; </w:t>
      </w:r>
      <w:r w:rsidRPr="00067F62">
        <w:rPr>
          <w:rFonts w:ascii="Arial" w:hAnsi="Arial" w:cs="Arial"/>
          <w:sz w:val="22"/>
          <w:szCs w:val="22"/>
        </w:rPr>
        <w:t>v nadaljevanju ponudnik) izbran kot najugodnejši na predmetnem javnem naročilu ter bo naročnik z njim sklenil pogodbo o izvedbi javnega naročil, zahtevamo in soglašamo, da naročnik – pogodbena stranka po predmetnem javnem naročilu namesto ponudnika poravna našo terjatev do ponudnika neposredno nam.</w:t>
      </w:r>
    </w:p>
    <w:p w:rsidR="00F56863" w:rsidRPr="00067F62" w:rsidRDefault="00F56863" w:rsidP="00F56863">
      <w:pPr>
        <w:jc w:val="right"/>
        <w:rPr>
          <w:rFonts w:ascii="Arial" w:hAnsi="Arial" w:cs="Arial"/>
          <w:b/>
          <w:bCs/>
          <w:sz w:val="22"/>
          <w:szCs w:val="22"/>
        </w:rPr>
      </w:pPr>
    </w:p>
    <w:p w:rsidR="00F56863" w:rsidRPr="00067F62" w:rsidRDefault="00F56863" w:rsidP="00F56863">
      <w:pPr>
        <w:rPr>
          <w:rFonts w:ascii="Arial" w:hAnsi="Arial" w:cs="Arial"/>
          <w:b/>
          <w:bCs/>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sz w:val="22"/>
          <w:szCs w:val="22"/>
        </w:rPr>
      </w:pPr>
      <w:r w:rsidRPr="00067F62">
        <w:rPr>
          <w:sz w:val="22"/>
          <w:szCs w:val="22"/>
        </w:rPr>
        <w:t>Datum:</w:t>
      </w:r>
      <w:r w:rsidRPr="00067F62">
        <w:rPr>
          <w:sz w:val="22"/>
          <w:szCs w:val="22"/>
        </w:rPr>
        <w:tab/>
        <w:t>Žig:</w:t>
      </w:r>
      <w:r w:rsidRPr="00067F62">
        <w:rPr>
          <w:sz w:val="22"/>
          <w:szCs w:val="22"/>
        </w:rPr>
        <w:tab/>
      </w:r>
      <w:r w:rsidRPr="00067F62">
        <w:rPr>
          <w:sz w:val="22"/>
          <w:szCs w:val="22"/>
        </w:rPr>
        <w:tab/>
      </w:r>
      <w:r w:rsidRPr="00067F62">
        <w:rPr>
          <w:sz w:val="22"/>
          <w:szCs w:val="22"/>
        </w:rPr>
        <w:tab/>
      </w:r>
      <w:r w:rsidRPr="00067F62">
        <w:rPr>
          <w:sz w:val="22"/>
          <w:szCs w:val="22"/>
        </w:rPr>
        <w:tab/>
        <w:t>Podpis:</w:t>
      </w:r>
    </w:p>
    <w:p w:rsidR="00F56863" w:rsidRPr="00067F62" w:rsidRDefault="00F56863" w:rsidP="00F56863">
      <w:pPr>
        <w:pStyle w:val="Glava"/>
        <w:tabs>
          <w:tab w:val="clear" w:pos="4536"/>
          <w:tab w:val="clear" w:pos="9072"/>
        </w:tabs>
        <w:jc w:val="both"/>
        <w:rPr>
          <w:sz w:val="22"/>
          <w:szCs w:val="22"/>
        </w:rPr>
      </w:pPr>
      <w:r w:rsidRPr="00067F62">
        <w:rPr>
          <w:sz w:val="22"/>
          <w:szCs w:val="22"/>
        </w:rPr>
        <w:tab/>
        <w:t>_________________</w:t>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t>_________________</w:t>
      </w:r>
    </w:p>
    <w:p w:rsidR="00F56863" w:rsidRPr="00067F62" w:rsidRDefault="00F56863" w:rsidP="00F56863">
      <w:pPr>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right"/>
        <w:rPr>
          <w:rFonts w:ascii="Arial" w:hAnsi="Arial" w:cs="Arial"/>
          <w:b/>
          <w:bCs/>
          <w:sz w:val="22"/>
          <w:szCs w:val="22"/>
        </w:rPr>
      </w:pPr>
    </w:p>
    <w:p w:rsidR="00F56863" w:rsidRPr="00067F62" w:rsidRDefault="00F56863" w:rsidP="00F56863">
      <w:pPr>
        <w:jc w:val="both"/>
        <w:rPr>
          <w:rFonts w:ascii="Arial" w:hAnsi="Arial" w:cs="Arial"/>
          <w:iCs/>
          <w:noProof/>
          <w:sz w:val="22"/>
          <w:szCs w:val="22"/>
        </w:rPr>
      </w:pPr>
    </w:p>
    <w:p w:rsidR="00F56863" w:rsidRPr="00067F62" w:rsidRDefault="00F56863" w:rsidP="00F56863">
      <w:pPr>
        <w:jc w:val="both"/>
        <w:rPr>
          <w:rFonts w:ascii="Arial" w:hAnsi="Arial" w:cs="Arial"/>
          <w:iCs/>
          <w:noProof/>
          <w:sz w:val="22"/>
          <w:szCs w:val="22"/>
        </w:rPr>
      </w:pPr>
    </w:p>
    <w:p w:rsidR="00F56863" w:rsidRPr="00067F62" w:rsidRDefault="00F56863" w:rsidP="00F56863">
      <w:pPr>
        <w:jc w:val="both"/>
        <w:rPr>
          <w:rFonts w:ascii="Arial" w:hAnsi="Arial" w:cs="Arial"/>
          <w:iCs/>
          <w:noProof/>
          <w:sz w:val="22"/>
          <w:szCs w:val="22"/>
        </w:rPr>
      </w:pPr>
    </w:p>
    <w:p w:rsidR="00F56863" w:rsidRPr="00067F62" w:rsidRDefault="00F56863" w:rsidP="00F56863">
      <w:pPr>
        <w:jc w:val="both"/>
        <w:rPr>
          <w:rFonts w:ascii="Arial" w:hAnsi="Arial" w:cs="Arial"/>
          <w:iCs/>
          <w:noProof/>
          <w:sz w:val="22"/>
          <w:szCs w:val="22"/>
        </w:rPr>
      </w:pPr>
    </w:p>
    <w:p w:rsidR="00F56863" w:rsidRPr="00067F62" w:rsidRDefault="00F56863" w:rsidP="00F56863">
      <w:pPr>
        <w:jc w:val="both"/>
        <w:rPr>
          <w:rFonts w:ascii="Arial" w:hAnsi="Arial" w:cs="Arial"/>
          <w:iCs/>
          <w:noProof/>
          <w:sz w:val="22"/>
          <w:szCs w:val="22"/>
        </w:rPr>
      </w:pPr>
    </w:p>
    <w:p w:rsidR="00F56863" w:rsidRPr="00067F62" w:rsidRDefault="00F56863" w:rsidP="00F56863">
      <w:pPr>
        <w:jc w:val="both"/>
        <w:rPr>
          <w:rFonts w:ascii="Arial" w:hAnsi="Arial" w:cs="Arial"/>
          <w:iCs/>
          <w:noProof/>
          <w:sz w:val="22"/>
          <w:szCs w:val="22"/>
        </w:rPr>
      </w:pPr>
    </w:p>
    <w:p w:rsidR="00F56863" w:rsidRPr="00067F62" w:rsidRDefault="00F56863" w:rsidP="00F56863">
      <w:pPr>
        <w:jc w:val="both"/>
        <w:rPr>
          <w:rFonts w:ascii="Arial" w:hAnsi="Arial" w:cs="Arial"/>
          <w:iCs/>
          <w:noProof/>
          <w:sz w:val="22"/>
          <w:szCs w:val="22"/>
        </w:rPr>
      </w:pPr>
      <w:r w:rsidRPr="00067F62">
        <w:rPr>
          <w:rFonts w:ascii="Arial" w:hAnsi="Arial" w:cs="Arial"/>
          <w:iCs/>
          <w:noProof/>
          <w:sz w:val="22"/>
          <w:szCs w:val="22"/>
        </w:rPr>
        <w:t>Opomba: Obrazec morajo predložiti le ponudniki, ki</w:t>
      </w:r>
      <w:r w:rsidRPr="00067F62">
        <w:rPr>
          <w:rFonts w:ascii="Arial" w:hAnsi="Arial" w:cs="Arial"/>
          <w:iCs/>
          <w:sz w:val="22"/>
          <w:szCs w:val="22"/>
        </w:rPr>
        <w:t xml:space="preserve"> bodo predmetno naročilo izvajali s</w:t>
      </w:r>
      <w:r w:rsidRPr="00067F62">
        <w:rPr>
          <w:rFonts w:ascii="Arial" w:hAnsi="Arial" w:cs="Arial"/>
          <w:iCs/>
          <w:noProof/>
          <w:sz w:val="22"/>
          <w:szCs w:val="22"/>
        </w:rPr>
        <w:t xml:space="preserve"> podizvajalci, za tiste podizvajalce, ki zahtevajo neposredno plačilo, in sicer mora soglasje izpolniti, podpisati in žigosati podizvajalec. Obrazec se glede na število podizvajalcev fotokopira ali natisne v več izvodih.</w:t>
      </w:r>
    </w:p>
    <w:p w:rsidR="00F56863" w:rsidRPr="00067F62" w:rsidRDefault="00F56863" w:rsidP="00F56863">
      <w:pPr>
        <w:rPr>
          <w:rFonts w:ascii="Arial" w:hAnsi="Arial" w:cs="Arial"/>
          <w:b/>
          <w:sz w:val="22"/>
          <w:szCs w:val="22"/>
        </w:rPr>
      </w:pPr>
      <w:r w:rsidRPr="00067F62">
        <w:rPr>
          <w:rFonts w:cs="Arial"/>
          <w:b/>
          <w:sz w:val="22"/>
          <w:szCs w:val="22"/>
        </w:rPr>
        <w:br w:type="page"/>
      </w:r>
    </w:p>
    <w:p w:rsidR="00F56863" w:rsidRPr="00067F62" w:rsidRDefault="00F56863" w:rsidP="00F56863">
      <w:pPr>
        <w:pStyle w:val="Telobesedila2"/>
        <w:jc w:val="right"/>
        <w:rPr>
          <w:rFonts w:ascii="Arial" w:hAnsi="Arial" w:cs="Arial"/>
          <w:b/>
          <w:szCs w:val="22"/>
        </w:rPr>
      </w:pPr>
      <w:r w:rsidRPr="00067F62">
        <w:rPr>
          <w:rFonts w:ascii="Arial" w:hAnsi="Arial" w:cs="Arial"/>
          <w:b/>
          <w:szCs w:val="22"/>
        </w:rPr>
        <w:lastRenderedPageBreak/>
        <w:t>Razpisni obrazce št. 3</w:t>
      </w:r>
    </w:p>
    <w:p w:rsidR="00F56863" w:rsidRPr="00067F62" w:rsidRDefault="00F56863" w:rsidP="00F56863">
      <w:pPr>
        <w:pStyle w:val="Telobesedila2"/>
        <w:jc w:val="both"/>
        <w:rPr>
          <w:rFonts w:ascii="Arial" w:hAnsi="Arial" w:cs="Arial"/>
          <w:b/>
          <w:szCs w:val="22"/>
        </w:rPr>
      </w:pPr>
    </w:p>
    <w:p w:rsidR="00F56863" w:rsidRPr="00067F62" w:rsidRDefault="00F56863" w:rsidP="00F56863">
      <w:pPr>
        <w:jc w:val="center"/>
        <w:rPr>
          <w:rFonts w:ascii="Arial" w:hAnsi="Arial" w:cs="Arial"/>
          <w:b/>
          <w:bCs/>
          <w:sz w:val="22"/>
          <w:szCs w:val="22"/>
        </w:rPr>
      </w:pPr>
      <w:r w:rsidRPr="00067F62">
        <w:rPr>
          <w:rFonts w:ascii="Arial" w:hAnsi="Arial" w:cs="Arial"/>
          <w:b/>
          <w:bCs/>
          <w:sz w:val="22"/>
          <w:szCs w:val="22"/>
        </w:rPr>
        <w:t xml:space="preserve">IZJAVA GOSPODARSKEGA SUBJEKTA </w:t>
      </w:r>
    </w:p>
    <w:p w:rsidR="00F56863" w:rsidRPr="00067F62" w:rsidRDefault="00F56863" w:rsidP="00F56863">
      <w:pPr>
        <w:pStyle w:val="Telobesedila2"/>
        <w:jc w:val="both"/>
        <w:rPr>
          <w:rFonts w:ascii="Arial" w:hAnsi="Arial" w:cs="Arial"/>
          <w:b/>
          <w:bCs/>
        </w:rPr>
      </w:pPr>
    </w:p>
    <w:p w:rsidR="00F56863" w:rsidRPr="00067F62" w:rsidRDefault="00F56863" w:rsidP="00F56863">
      <w:pPr>
        <w:pStyle w:val="Telobesedila2"/>
        <w:jc w:val="both"/>
        <w:rPr>
          <w:rFonts w:ascii="Arial" w:hAnsi="Arial" w:cs="Arial"/>
          <w:b/>
          <w:bCs/>
        </w:rPr>
      </w:pPr>
    </w:p>
    <w:p w:rsidR="00F56863" w:rsidRPr="00067F62" w:rsidRDefault="00F56863" w:rsidP="00F56863">
      <w:pPr>
        <w:pStyle w:val="Telobesedila2"/>
        <w:jc w:val="both"/>
        <w:rPr>
          <w:rFonts w:ascii="Arial" w:hAnsi="Arial" w:cs="Arial"/>
        </w:rPr>
      </w:pPr>
      <w:r w:rsidRPr="00067F62">
        <w:rPr>
          <w:rFonts w:ascii="Arial" w:hAnsi="Arial" w:cs="Arial"/>
        </w:rPr>
        <w:t>1.) Podpisani: __________________________________________________________ kot zakoniti zastopnik oz. pooblaščena oseba za zastopanje gospodarskega subjekta _________________________________ izjavljam, da s priloženimi obrazci za ESPD ter priloženimi dokazili zahtevanimi v razpisni dokumentaciji, dokazujemo, da:</w:t>
      </w:r>
    </w:p>
    <w:p w:rsidR="00F56863" w:rsidRPr="00067F62" w:rsidRDefault="00F56863" w:rsidP="00F56863">
      <w:pPr>
        <w:jc w:val="both"/>
        <w:rPr>
          <w:rFonts w:ascii="Arial" w:eastAsia="MS Mincho" w:hAnsi="Arial" w:cs="Arial"/>
          <w:sz w:val="22"/>
          <w:szCs w:val="22"/>
        </w:rPr>
      </w:pPr>
    </w:p>
    <w:p w:rsidR="00F56863" w:rsidRPr="00067F62" w:rsidRDefault="00F56863" w:rsidP="00F56863">
      <w:pPr>
        <w:jc w:val="both"/>
        <w:rPr>
          <w:rFonts w:ascii="Arial" w:hAnsi="Arial" w:cs="Arial"/>
          <w:sz w:val="22"/>
          <w:szCs w:val="22"/>
        </w:rPr>
      </w:pPr>
      <w:r w:rsidRPr="00067F62">
        <w:rPr>
          <w:rFonts w:ascii="Arial" w:eastAsia="MS Mincho" w:hAnsi="Arial" w:cs="Arial"/>
          <w:sz w:val="22"/>
          <w:szCs w:val="22"/>
        </w:rPr>
        <w:t xml:space="preserve">- </w:t>
      </w:r>
      <w:r w:rsidRPr="00067F62">
        <w:rPr>
          <w:rFonts w:ascii="Arial" w:hAnsi="Arial" w:cs="Arial"/>
          <w:sz w:val="22"/>
          <w:szCs w:val="22"/>
        </w:rPr>
        <w:t>noben naš zakoniti zastopnik niti naš gospodarski subjekt kot pravna oseba ni bil pravnomočno obsojen zaradi kaznivih dejanj določenih v 1. odstavku 75. člena Zakona o javnem naročanju (ZJN-3);</w:t>
      </w:r>
    </w:p>
    <w:p w:rsidR="00F56863" w:rsidRPr="00067F62" w:rsidRDefault="00F56863" w:rsidP="00F56863">
      <w:pPr>
        <w:jc w:val="both"/>
        <w:rPr>
          <w:rFonts w:ascii="Arial" w:eastAsia="MS Mincho" w:hAnsi="Arial" w:cs="Arial"/>
          <w:sz w:val="22"/>
          <w:szCs w:val="22"/>
        </w:rPr>
      </w:pPr>
      <w:r w:rsidRPr="00067F62">
        <w:rPr>
          <w:rFonts w:ascii="Arial" w:eastAsia="MS Mincho" w:hAnsi="Arial" w:cs="Arial"/>
          <w:sz w:val="22"/>
          <w:szCs w:val="22"/>
        </w:rPr>
        <w:t>- izpolnjujemo obvezne dajatve in druge denarne nedavčne obveznosti, v skladu z zakonom, ki ureja finančno upravo, ki jih pobira davčni organ v skladu s predpisi države, kjer imamo sedež, ali predpisi države naročnika, in da vrednost morebitnih zapadlih obveznosti na dan oddaje ponudbe znaša 50 eurov ali več in da smo na dan oddaje ponudbe imeli predložene vse obračune davčnih odtegljajev za dohodke iz delovnega razmerja za obdobje zadnjih petih let do dne oddaje ponudbe;</w:t>
      </w:r>
    </w:p>
    <w:p w:rsidR="00F56863" w:rsidRPr="00067F62" w:rsidRDefault="00F56863" w:rsidP="00F56863">
      <w:pPr>
        <w:jc w:val="both"/>
        <w:rPr>
          <w:rFonts w:ascii="Arial" w:hAnsi="Arial" w:cs="Arial"/>
          <w:sz w:val="22"/>
          <w:szCs w:val="22"/>
        </w:rPr>
      </w:pPr>
      <w:r w:rsidRPr="00067F62">
        <w:rPr>
          <w:rFonts w:ascii="Arial" w:hAnsi="Arial" w:cs="Arial"/>
          <w:sz w:val="22"/>
          <w:szCs w:val="22"/>
        </w:rPr>
        <w:t>- nismo kršili obveznosti na področju okoljskega, socialnega in delovnega prava iz drugega odstavka 3. člena ZJN-3;</w:t>
      </w:r>
    </w:p>
    <w:p w:rsidR="00F56863" w:rsidRPr="00067F62" w:rsidRDefault="00F56863" w:rsidP="00F56863">
      <w:pPr>
        <w:jc w:val="both"/>
        <w:rPr>
          <w:rFonts w:ascii="Arial" w:hAnsi="Arial" w:cs="Arial"/>
          <w:sz w:val="22"/>
          <w:szCs w:val="22"/>
        </w:rPr>
      </w:pPr>
      <w:r w:rsidRPr="00067F62">
        <w:rPr>
          <w:rFonts w:ascii="Arial" w:hAnsi="Arial" w:cs="Arial"/>
          <w:sz w:val="22"/>
          <w:szCs w:val="22"/>
        </w:rPr>
        <w:t>- nad nami ni začet postopek zaradi insolventnosti ali prisilnega prenehanja po zakonu, ki ureja postopek zaradi insolventnosti in prisilnega prenehanja, ali postopek likvidacije po zakonu, ki ureja gospodarske družbe, in naših sredstev ali poslovanja ne upravlja upravitelj ali sodišče, in naše poslovne dejavnosti začasno niso ustavljene, in če se v skladu s predpisi druge države nad nami ni začet postopek ali pa ni nastal položaj z enakimi pravnimi posledicami;</w:t>
      </w:r>
    </w:p>
    <w:p w:rsidR="00F56863" w:rsidRPr="00067F62" w:rsidRDefault="00F56863" w:rsidP="00F56863">
      <w:pPr>
        <w:jc w:val="both"/>
        <w:rPr>
          <w:rFonts w:ascii="Arial" w:hAnsi="Arial" w:cs="Arial"/>
          <w:sz w:val="22"/>
          <w:szCs w:val="22"/>
        </w:rPr>
      </w:pPr>
      <w:r w:rsidRPr="00067F62">
        <w:rPr>
          <w:rFonts w:ascii="Arial" w:eastAsia="MS Mincho" w:hAnsi="Arial" w:cs="Arial"/>
          <w:sz w:val="22"/>
          <w:szCs w:val="22"/>
        </w:rPr>
        <w:t xml:space="preserve">- </w:t>
      </w:r>
      <w:r w:rsidRPr="00067F62">
        <w:rPr>
          <w:rFonts w:ascii="Arial" w:hAnsi="Arial" w:cs="Arial"/>
          <w:sz w:val="22"/>
          <w:szCs w:val="22"/>
        </w:rPr>
        <w:t>nismo zagrešili hujše kršitve poklicnih pravil, zaradi česar bi bila lahko omajana naša integriteta;</w:t>
      </w:r>
    </w:p>
    <w:p w:rsidR="00F56863" w:rsidRPr="00067F62" w:rsidRDefault="00F56863" w:rsidP="00F56863">
      <w:pPr>
        <w:jc w:val="both"/>
        <w:rPr>
          <w:rFonts w:ascii="Arial" w:hAnsi="Arial" w:cs="Arial"/>
          <w:sz w:val="22"/>
          <w:szCs w:val="22"/>
        </w:rPr>
      </w:pPr>
      <w:r w:rsidRPr="00067F62">
        <w:rPr>
          <w:rFonts w:ascii="Arial" w:hAnsi="Arial" w:cs="Arial"/>
          <w:sz w:val="22"/>
          <w:szCs w:val="22"/>
        </w:rPr>
        <w:t>- z drugimi gospodarskimi subjekti nismo sklenili dogovora, katerega cilj ali učinek je preprečevati, omejevati ali izkrivljati konkurenco;</w:t>
      </w:r>
    </w:p>
    <w:p w:rsidR="00F56863" w:rsidRPr="00067F62" w:rsidRDefault="00F56863" w:rsidP="00F56863">
      <w:pPr>
        <w:jc w:val="both"/>
        <w:rPr>
          <w:rFonts w:ascii="Arial" w:hAnsi="Arial" w:cs="Arial"/>
          <w:sz w:val="22"/>
          <w:szCs w:val="22"/>
        </w:rPr>
      </w:pPr>
      <w:r w:rsidRPr="00067F62">
        <w:rPr>
          <w:rFonts w:ascii="Arial" w:hAnsi="Arial" w:cs="Arial"/>
          <w:sz w:val="22"/>
          <w:szCs w:val="22"/>
        </w:rPr>
        <w:t>- nismo  v nasprotju interesov zaradi posrednega ali neposrednega sodelovanja pri pripravi konkretnega postopka oddaje javnega naročila;</w:t>
      </w:r>
    </w:p>
    <w:p w:rsidR="00F56863" w:rsidRPr="00067F62" w:rsidRDefault="00F56863" w:rsidP="00F56863">
      <w:pPr>
        <w:jc w:val="both"/>
        <w:rPr>
          <w:rFonts w:ascii="Arial" w:hAnsi="Arial" w:cs="Arial"/>
          <w:sz w:val="22"/>
          <w:szCs w:val="22"/>
        </w:rPr>
      </w:pPr>
      <w:r w:rsidRPr="00067F62">
        <w:rPr>
          <w:rFonts w:ascii="Arial" w:hAnsi="Arial" w:cs="Arial"/>
          <w:sz w:val="22"/>
          <w:szCs w:val="22"/>
        </w:rPr>
        <w:t>- se pri prejšnji pogodbi o izvedbi javnega naročila ali prejšnji koncesijski pogodbi, sklenjeni z naročnikom niso pokazale precejšnje ali stalne pomanjkljivosti pri izpolnjevanju ključne obveznosti, zaradi česar bi naročnik predčasno odstopil od prejšnjega naročila oz. pogodbe ali uveljavljal odškodnino ali bi bile izvedene druge primerljive sankcije;</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 nismo bili krivi dajanja resnih zavajajočih razlag pri dajanju informacij, zahtevanih zaradi preverjanja obstoja razlogov za izključitev ali izpolnjevanja pogojev za sodelovanje, da smo razkrili te informacija in da smo predložili dokazila, ki se zahtevajo v skladu z 79. členom ZJN-3; </w:t>
      </w:r>
    </w:p>
    <w:p w:rsidR="00F56863" w:rsidRPr="00067F62" w:rsidRDefault="00F56863" w:rsidP="00F56863">
      <w:pPr>
        <w:jc w:val="both"/>
        <w:rPr>
          <w:rFonts w:ascii="Arial" w:hAnsi="Arial" w:cs="Arial"/>
          <w:sz w:val="22"/>
          <w:szCs w:val="22"/>
        </w:rPr>
      </w:pPr>
      <w:r w:rsidRPr="00067F62">
        <w:rPr>
          <w:rFonts w:ascii="Arial" w:hAnsi="Arial" w:cs="Arial"/>
          <w:sz w:val="22"/>
          <w:szCs w:val="22"/>
        </w:rPr>
        <w:t>- nismo in ne bomo poskusili neupravičeno vplivati na odločanje naročnika ali pridobiti zaupne informacije, zaradi katerih bi lahko imeli neupravičeno prednost v postopku javnega naročanja;</w:t>
      </w:r>
    </w:p>
    <w:p w:rsidR="00F56863" w:rsidRPr="00067F62" w:rsidRDefault="00F56863" w:rsidP="00F56863">
      <w:pPr>
        <w:jc w:val="both"/>
        <w:rPr>
          <w:rFonts w:ascii="Arial" w:hAnsi="Arial" w:cs="Arial"/>
          <w:sz w:val="22"/>
          <w:szCs w:val="22"/>
        </w:rPr>
      </w:pPr>
      <w:r w:rsidRPr="00067F62">
        <w:rPr>
          <w:rFonts w:ascii="Arial" w:eastAsia="MS Mincho" w:hAnsi="Arial" w:cs="Arial"/>
          <w:sz w:val="22"/>
          <w:szCs w:val="22"/>
        </w:rPr>
        <w:t xml:space="preserve">- </w:t>
      </w:r>
      <w:r w:rsidRPr="00067F62">
        <w:rPr>
          <w:rFonts w:ascii="Arial" w:hAnsi="Arial" w:cs="Arial"/>
          <w:sz w:val="22"/>
          <w:szCs w:val="22"/>
        </w:rPr>
        <w:t>nismo uvrščeni v evidenco ponudnikov z negativnimi referencami iz 110. člena ZJN-3;</w:t>
      </w:r>
    </w:p>
    <w:p w:rsidR="00F56863" w:rsidRPr="00067F62" w:rsidRDefault="00F56863" w:rsidP="00F56863">
      <w:pPr>
        <w:widowControl w:val="0"/>
        <w:suppressAutoHyphens/>
        <w:jc w:val="both"/>
        <w:rPr>
          <w:rFonts w:ascii="Arial" w:hAnsi="Arial" w:cs="Arial"/>
          <w:sz w:val="22"/>
          <w:szCs w:val="22"/>
        </w:rPr>
      </w:pPr>
      <w:r w:rsidRPr="00067F62">
        <w:rPr>
          <w:rFonts w:ascii="Arial" w:hAnsi="Arial" w:cs="Arial"/>
          <w:sz w:val="22"/>
          <w:szCs w:val="22"/>
        </w:rPr>
        <w:t>- nam ni bila v zadnjih treh letih pred potekom roka za oddajo ponudb s pravnomočno odločbo pristojnega organa Republike Slovenije ali druge države članice ali tretje države dvakrat izrečena globa zaradi prekrška v zvezi s plačilom za delo;</w:t>
      </w:r>
    </w:p>
    <w:p w:rsidR="00F56863" w:rsidRPr="00067F62" w:rsidRDefault="00F56863" w:rsidP="00F56863">
      <w:pPr>
        <w:jc w:val="both"/>
        <w:rPr>
          <w:rFonts w:ascii="Arial" w:hAnsi="Arial" w:cs="Arial"/>
          <w:sz w:val="22"/>
          <w:szCs w:val="22"/>
        </w:rPr>
      </w:pPr>
      <w:r w:rsidRPr="00067F62">
        <w:rPr>
          <w:rFonts w:ascii="Arial" w:hAnsi="Arial" w:cs="Arial"/>
          <w:sz w:val="22"/>
          <w:szCs w:val="22"/>
        </w:rPr>
        <w:t>-  da smo registrirani za opravljanje dejavnosti, ki je predmet tega javnega naročila;</w:t>
      </w:r>
    </w:p>
    <w:p w:rsidR="00F56863" w:rsidRPr="00067F62" w:rsidRDefault="00F56863" w:rsidP="00F56863">
      <w:pPr>
        <w:jc w:val="both"/>
        <w:rPr>
          <w:rFonts w:ascii="Arial" w:hAnsi="Arial" w:cs="Arial"/>
          <w:sz w:val="22"/>
          <w:szCs w:val="22"/>
        </w:rPr>
      </w:pPr>
      <w:r w:rsidRPr="00067F62">
        <w:rPr>
          <w:rFonts w:ascii="Arial" w:hAnsi="Arial" w:cs="Arial"/>
          <w:sz w:val="22"/>
          <w:szCs w:val="22"/>
        </w:rPr>
        <w:t>- da imamo ustrezno dovoljenje in smo član ustrezne organizacije, v kolikor je to za opravljanje dejavnosti, ki je predmet tega javnega naročila na podlagi veljavne zakonodaje za nas potrebno;</w:t>
      </w:r>
    </w:p>
    <w:p w:rsidR="00F56863" w:rsidRPr="00067F62" w:rsidRDefault="00F56863" w:rsidP="00F56863">
      <w:pPr>
        <w:pStyle w:val="Telobesedila2"/>
        <w:jc w:val="both"/>
        <w:rPr>
          <w:rFonts w:ascii="Arial" w:hAnsi="Arial" w:cs="Arial"/>
        </w:rPr>
      </w:pPr>
      <w:r w:rsidRPr="00067F62">
        <w:rPr>
          <w:rFonts w:ascii="Arial" w:hAnsi="Arial" w:cs="Arial"/>
        </w:rPr>
        <w:t>- izpolnjujemo ekonomske in finančne pogoje za sodelovanje v predmetnem postopku javnega naročanja, v kolikor so za nas zahtevani v razpisni dokumentaciji;</w:t>
      </w:r>
    </w:p>
    <w:p w:rsidR="00F56863" w:rsidRPr="00067F62" w:rsidRDefault="00F56863" w:rsidP="00F56863">
      <w:pPr>
        <w:pStyle w:val="Telobesedila2"/>
        <w:jc w:val="both"/>
        <w:rPr>
          <w:rFonts w:ascii="Arial" w:hAnsi="Arial" w:cs="Arial"/>
        </w:rPr>
      </w:pPr>
      <w:r w:rsidRPr="00067F62">
        <w:rPr>
          <w:rFonts w:ascii="Arial" w:hAnsi="Arial" w:cs="Arial"/>
        </w:rPr>
        <w:t>- izpolnjujemo tehnične in strokovne pogoje za sodelovanje v predmetnem postopku javnega naročanja, v kolikor so za nas zahtevani v razpisni dokumentaciji;</w:t>
      </w:r>
    </w:p>
    <w:p w:rsidR="00F56863" w:rsidRPr="00067F62" w:rsidRDefault="00F56863" w:rsidP="00F56863">
      <w:pPr>
        <w:pStyle w:val="Telobesedila2"/>
        <w:jc w:val="both"/>
        <w:rPr>
          <w:rFonts w:ascii="Arial" w:hAnsi="Arial" w:cs="Arial"/>
        </w:rPr>
      </w:pPr>
      <w:r w:rsidRPr="00067F62">
        <w:rPr>
          <w:rFonts w:ascii="Arial" w:hAnsi="Arial" w:cs="Arial"/>
        </w:rPr>
        <w:t>- da ne obstaja noben izmed izključitvenih razlogov navedenih v veljavni zakonodaji ali v razpisni dokumentaciji za predmetno javno naročilo za naše sodelovanje pri tem javnem naročilu.</w:t>
      </w:r>
    </w:p>
    <w:p w:rsidR="00F56863" w:rsidRDefault="00F56863" w:rsidP="00F56863">
      <w:pPr>
        <w:pStyle w:val="Glava"/>
        <w:tabs>
          <w:tab w:val="clear" w:pos="4536"/>
          <w:tab w:val="clear" w:pos="9072"/>
        </w:tabs>
        <w:ind w:left="360"/>
        <w:rPr>
          <w:b/>
          <w:bCs/>
          <w:sz w:val="22"/>
          <w:szCs w:val="22"/>
        </w:rPr>
      </w:pPr>
    </w:p>
    <w:p w:rsidR="00F56863" w:rsidRDefault="00F56863" w:rsidP="00F56863">
      <w:pPr>
        <w:pStyle w:val="Glava"/>
        <w:tabs>
          <w:tab w:val="clear" w:pos="4536"/>
          <w:tab w:val="clear" w:pos="9072"/>
        </w:tabs>
        <w:ind w:left="360"/>
        <w:rPr>
          <w:b/>
          <w:bCs/>
          <w:sz w:val="22"/>
          <w:szCs w:val="22"/>
        </w:rPr>
      </w:pPr>
    </w:p>
    <w:p w:rsidR="00F56863" w:rsidRPr="00067F62" w:rsidRDefault="00F56863" w:rsidP="00F56863">
      <w:pPr>
        <w:pStyle w:val="Glava"/>
        <w:tabs>
          <w:tab w:val="clear" w:pos="4536"/>
          <w:tab w:val="clear" w:pos="9072"/>
        </w:tabs>
        <w:ind w:left="360"/>
        <w:rPr>
          <w:b/>
          <w:bCs/>
          <w:sz w:val="22"/>
          <w:szCs w:val="22"/>
        </w:rPr>
      </w:pPr>
    </w:p>
    <w:p w:rsidR="00F56863" w:rsidRPr="00067F62" w:rsidRDefault="00F56863" w:rsidP="00F56863">
      <w:pPr>
        <w:pStyle w:val="Glava"/>
        <w:tabs>
          <w:tab w:val="clear" w:pos="4536"/>
          <w:tab w:val="clear" w:pos="9072"/>
        </w:tabs>
        <w:rPr>
          <w:b/>
          <w:bCs/>
          <w:sz w:val="22"/>
          <w:szCs w:val="22"/>
        </w:rPr>
      </w:pPr>
      <w:r w:rsidRPr="00067F62">
        <w:rPr>
          <w:b/>
          <w:bCs/>
          <w:sz w:val="22"/>
          <w:szCs w:val="22"/>
        </w:rPr>
        <w:lastRenderedPageBreak/>
        <w:t>2.) S polno odgovornostjo izjavljamo:</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vse kopije dokumentov, ki so priložene ponudbi, ustrezajo originalom;</w:t>
      </w:r>
    </w:p>
    <w:p w:rsidR="00F56863" w:rsidRPr="00067F62" w:rsidRDefault="00F56863" w:rsidP="00F56863">
      <w:pPr>
        <w:pStyle w:val="Odstavekseznama"/>
        <w:numPr>
          <w:ilvl w:val="0"/>
          <w:numId w:val="45"/>
        </w:numPr>
        <w:spacing w:after="0" w:line="240" w:lineRule="auto"/>
        <w:ind w:left="714" w:hanging="357"/>
        <w:jc w:val="both"/>
        <w:rPr>
          <w:rFonts w:ascii="Arial" w:hAnsi="Arial" w:cs="Arial"/>
        </w:rPr>
      </w:pPr>
      <w:r w:rsidRPr="00067F62">
        <w:rPr>
          <w:rFonts w:ascii="Arial" w:hAnsi="Arial" w:cs="Arial"/>
        </w:rPr>
        <w:t>da smo seznanjeni z vsebino razpisne dokumentacije in vsebino vzorca pogodbe in se z njima v celoti strinjamo in jo bomo izpolnjevali;</w:t>
      </w:r>
    </w:p>
    <w:p w:rsidR="00F56863" w:rsidRPr="00067F62" w:rsidRDefault="00F56863" w:rsidP="00F56863">
      <w:pPr>
        <w:pStyle w:val="Odstavekseznama"/>
        <w:numPr>
          <w:ilvl w:val="0"/>
          <w:numId w:val="45"/>
        </w:numPr>
        <w:spacing w:after="0" w:line="240" w:lineRule="auto"/>
        <w:ind w:left="714" w:hanging="357"/>
        <w:jc w:val="both"/>
        <w:rPr>
          <w:rFonts w:ascii="Arial" w:hAnsi="Arial" w:cs="Arial"/>
        </w:rPr>
      </w:pPr>
      <w:r w:rsidRPr="00067F62">
        <w:rPr>
          <w:rFonts w:ascii="Arial" w:hAnsi="Arial" w:cs="Arial"/>
        </w:rPr>
        <w:t>da vse navedbe, ki smo jih podali v ponudbi, ustrezajo dejanskemu stanju, naročniku pa dajemo pravico, da jih preveri pri sodelujočih v ponudbi ali pristojnih ustanovah oz. inštitucijah;</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v primeru tega javnega naročila nismo izdelali oz. sodelovali z izdelovalci pri izdelavi razpisne dokumentacije ali njenih delov, prav tako izdelovalci razpisne dokumentacije niso sodelovali z nami pri pripravi ponudbe;</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nam zakon ne prepoveduje skleniti pogodbe za izvedbo javnega naročila;</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bomo glede na že sklenjene pogodbe, v primeru, da bomo izbrani, sposobni kvalitetno izvajati dela razpisanega javnega naročila in da razpolagamo z zadostnimi tehničnimi zmogljivostmi;</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bodo strokovnjaki, ki jih navajamo v ponudbi, tudi izvajali projekt, ki je predmet tega javnega naročila;</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naše podjetje izpolnjuje vse zakonsko predpisane pogoje za opravljanje dejavnosti, za katero se prijavljamo po predmetnem razpisu;</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ne obstajajo razlogi za omejitev poslovanja po 35. ZIntPK, ki imajo v primeru neupoštevanja teh določil za posledico ničnost pogodbe.</w:t>
      </w:r>
    </w:p>
    <w:p w:rsidR="00F56863" w:rsidRPr="00067F62" w:rsidRDefault="00F56863" w:rsidP="00F56863">
      <w:pPr>
        <w:pStyle w:val="Glava"/>
        <w:numPr>
          <w:ilvl w:val="0"/>
          <w:numId w:val="45"/>
        </w:numPr>
        <w:tabs>
          <w:tab w:val="clear" w:pos="4536"/>
          <w:tab w:val="clear" w:pos="9072"/>
        </w:tabs>
        <w:jc w:val="both"/>
        <w:rPr>
          <w:sz w:val="22"/>
          <w:szCs w:val="22"/>
        </w:rPr>
      </w:pPr>
      <w:r w:rsidRPr="00067F62">
        <w:rPr>
          <w:sz w:val="22"/>
          <w:szCs w:val="22"/>
        </w:rPr>
        <w:t>da bomo, če bomo izbrani ponudnik, naročniku v 8 dneh od prejema naročnikovega poziva posredovali podatke o:</w:t>
      </w:r>
    </w:p>
    <w:p w:rsidR="00F56863" w:rsidRPr="00067F62" w:rsidRDefault="00F56863" w:rsidP="00F56863">
      <w:pPr>
        <w:pStyle w:val="Glava"/>
        <w:numPr>
          <w:ilvl w:val="0"/>
          <w:numId w:val="46"/>
        </w:numPr>
        <w:tabs>
          <w:tab w:val="clear" w:pos="4536"/>
          <w:tab w:val="clear" w:pos="9072"/>
        </w:tabs>
        <w:jc w:val="both"/>
        <w:rPr>
          <w:sz w:val="22"/>
          <w:szCs w:val="22"/>
        </w:rPr>
      </w:pPr>
      <w:r w:rsidRPr="00067F62">
        <w:rPr>
          <w:sz w:val="22"/>
          <w:szCs w:val="22"/>
        </w:rPr>
        <w:t>naših ustanoviteljih, družbenikih, vključno s tihimi družbeniki, delničarjih, komanditistih ali drugih lastnikih in podatke o lastniških deležih navedenih oseb;</w:t>
      </w:r>
    </w:p>
    <w:p w:rsidR="00F56863" w:rsidRPr="00067F62" w:rsidRDefault="00F56863" w:rsidP="00F56863">
      <w:pPr>
        <w:pStyle w:val="Glava"/>
        <w:numPr>
          <w:ilvl w:val="0"/>
          <w:numId w:val="46"/>
        </w:numPr>
        <w:tabs>
          <w:tab w:val="clear" w:pos="4536"/>
          <w:tab w:val="clear" w:pos="9072"/>
        </w:tabs>
        <w:jc w:val="both"/>
        <w:rPr>
          <w:sz w:val="22"/>
          <w:szCs w:val="22"/>
        </w:rPr>
      </w:pPr>
      <w:r w:rsidRPr="00067F62">
        <w:rPr>
          <w:sz w:val="22"/>
          <w:szCs w:val="22"/>
        </w:rPr>
        <w:t xml:space="preserve">gospodarskih subjektih, za katere se glede na določbe zakona, ki ureja gospodarske službe, šteje, da so z nami povezane družbe. </w:t>
      </w:r>
    </w:p>
    <w:p w:rsidR="00F56863" w:rsidRPr="00067F62" w:rsidRDefault="00F56863" w:rsidP="00F56863">
      <w:pPr>
        <w:pStyle w:val="Glava"/>
        <w:tabs>
          <w:tab w:val="clear" w:pos="4536"/>
          <w:tab w:val="clear" w:pos="9072"/>
        </w:tabs>
        <w:jc w:val="center"/>
        <w:rPr>
          <w:sz w:val="22"/>
          <w:szCs w:val="22"/>
        </w:rPr>
      </w:pPr>
      <w:r w:rsidRPr="00067F62">
        <w:rPr>
          <w:sz w:val="22"/>
          <w:szCs w:val="22"/>
        </w:rPr>
        <w:t>---------------------------------------------------</w:t>
      </w:r>
    </w:p>
    <w:p w:rsidR="00F56863" w:rsidRPr="00067F62" w:rsidRDefault="00F56863" w:rsidP="00F56863">
      <w:pPr>
        <w:jc w:val="both"/>
        <w:rPr>
          <w:rFonts w:ascii="Arial" w:hAnsi="Arial" w:cs="Arial"/>
          <w:sz w:val="22"/>
          <w:szCs w:val="22"/>
        </w:rPr>
      </w:pPr>
      <w:r w:rsidRPr="00067F62">
        <w:rPr>
          <w:rFonts w:ascii="Arial" w:hAnsi="Arial" w:cs="Arial"/>
          <w:sz w:val="22"/>
          <w:szCs w:val="22"/>
        </w:rPr>
        <w:t>Navedeni podatki so resnični in smo jih, če bo naročnik to zahteval, pripravljeni dokazati s predložitvijo ustreznih potrdil.</w:t>
      </w:r>
    </w:p>
    <w:p w:rsidR="00F56863" w:rsidRPr="00067F62" w:rsidRDefault="00F56863" w:rsidP="00F56863">
      <w:pPr>
        <w:jc w:val="both"/>
        <w:rPr>
          <w:rFonts w:ascii="Arial" w:hAnsi="Arial" w:cs="Arial"/>
          <w:sz w:val="22"/>
          <w:szCs w:val="22"/>
        </w:rPr>
      </w:pPr>
    </w:p>
    <w:p w:rsidR="00F56863" w:rsidRPr="00067F62" w:rsidRDefault="00F56863" w:rsidP="00F56863">
      <w:pPr>
        <w:pStyle w:val="Telobesedila2"/>
        <w:jc w:val="both"/>
        <w:rPr>
          <w:rFonts w:ascii="Arial" w:hAnsi="Arial" w:cs="Arial"/>
        </w:rPr>
      </w:pPr>
      <w:r w:rsidRPr="00067F62">
        <w:rPr>
          <w:rFonts w:ascii="Arial" w:hAnsi="Arial" w:cs="Arial"/>
        </w:rPr>
        <w:t>Naročniku dovoljujemo in ga pooblaščamo, da naše navedbe preveri v uradnih evidencah državnih organov, organov lokalnih skupnosti in drugih nosilcev javnih pooblastil. Na naročnikov poziv bomo v določenem roku predložili posebno pooblastilo za pridobitev potrdila iz kazenske evidence za gospodarski subjekt kot pravno osebo in za vsakega njegovega zakonitega zastopnika in posebno pooblastilo za pridobitev potrdila iz evidence prekrškov v zvezi z prekrški povezanimi s plačilom za delo.</w:t>
      </w:r>
    </w:p>
    <w:p w:rsidR="00F56863" w:rsidRPr="00067F62" w:rsidRDefault="00F56863" w:rsidP="00F56863">
      <w:pPr>
        <w:pStyle w:val="Telobesedila2"/>
        <w:jc w:val="both"/>
        <w:rPr>
          <w:rFonts w:ascii="Arial" w:hAnsi="Arial" w:cs="Arial"/>
        </w:rPr>
      </w:pPr>
    </w:p>
    <w:p w:rsidR="00F56863" w:rsidRPr="00067F62" w:rsidRDefault="00F56863" w:rsidP="00F56863">
      <w:pPr>
        <w:pStyle w:val="Telobesedila2"/>
        <w:jc w:val="both"/>
        <w:rPr>
          <w:rFonts w:ascii="Arial" w:hAnsi="Arial" w:cs="Arial"/>
        </w:rPr>
      </w:pPr>
      <w:r w:rsidRPr="00067F62">
        <w:rPr>
          <w:rFonts w:ascii="Arial" w:hAnsi="Arial" w:cs="Arial"/>
        </w:rPr>
        <w:t>Za navedbe, ki jih ni možno oziroma jih naročnik ni uspel preveriti v uradnih evidencah, bomo na njegov poziv v določenem roku predložili zahtevane dodatne informacije oziroma dodatna dokazila o izpolnjevanju pogojev.</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sz w:val="22"/>
          <w:szCs w:val="22"/>
        </w:rPr>
      </w:pPr>
      <w:r w:rsidRPr="00067F62">
        <w:rPr>
          <w:sz w:val="22"/>
          <w:szCs w:val="22"/>
        </w:rPr>
        <w:t>Datum:</w:t>
      </w:r>
      <w:r w:rsidRPr="00067F62">
        <w:rPr>
          <w:sz w:val="22"/>
          <w:szCs w:val="22"/>
        </w:rPr>
        <w:tab/>
        <w:t>Žig:</w:t>
      </w:r>
      <w:r w:rsidRPr="00067F62">
        <w:rPr>
          <w:sz w:val="22"/>
          <w:szCs w:val="22"/>
        </w:rPr>
        <w:tab/>
      </w:r>
      <w:r w:rsidRPr="00067F62">
        <w:rPr>
          <w:sz w:val="22"/>
          <w:szCs w:val="22"/>
        </w:rPr>
        <w:tab/>
      </w:r>
      <w:r w:rsidRPr="00067F62">
        <w:rPr>
          <w:sz w:val="22"/>
          <w:szCs w:val="22"/>
        </w:rPr>
        <w:tab/>
      </w:r>
      <w:r w:rsidRPr="00067F62">
        <w:rPr>
          <w:sz w:val="22"/>
          <w:szCs w:val="22"/>
        </w:rPr>
        <w:tab/>
        <w:t>Podpis:</w:t>
      </w:r>
    </w:p>
    <w:p w:rsidR="00F56863" w:rsidRPr="00067F62" w:rsidRDefault="00F56863" w:rsidP="00F56863">
      <w:pPr>
        <w:pStyle w:val="Glava"/>
        <w:tabs>
          <w:tab w:val="clear" w:pos="4536"/>
          <w:tab w:val="clear" w:pos="9072"/>
        </w:tabs>
        <w:jc w:val="both"/>
        <w:rPr>
          <w:sz w:val="22"/>
          <w:szCs w:val="22"/>
        </w:rPr>
      </w:pPr>
      <w:r w:rsidRPr="00067F62">
        <w:rPr>
          <w:sz w:val="22"/>
          <w:szCs w:val="22"/>
        </w:rPr>
        <w:tab/>
        <w:t>_________________</w:t>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r>
      <w:r w:rsidRPr="00067F62">
        <w:rPr>
          <w:sz w:val="22"/>
          <w:szCs w:val="22"/>
        </w:rPr>
        <w:tab/>
        <w:t>_________________</w:t>
      </w:r>
    </w:p>
    <w:p w:rsidR="00F56863" w:rsidRPr="00067F62" w:rsidRDefault="00F56863" w:rsidP="00F56863">
      <w:pPr>
        <w:tabs>
          <w:tab w:val="left" w:pos="204"/>
        </w:tabs>
        <w:rPr>
          <w:rFonts w:ascii="Arial" w:hAnsi="Arial" w:cs="Arial"/>
          <w:b/>
          <w:sz w:val="22"/>
          <w:szCs w:val="22"/>
        </w:rPr>
      </w:pPr>
    </w:p>
    <w:p w:rsidR="00F56863" w:rsidRPr="00067F62" w:rsidRDefault="00F56863" w:rsidP="00F56863">
      <w:pPr>
        <w:tabs>
          <w:tab w:val="left" w:pos="204"/>
        </w:tabs>
        <w:rPr>
          <w:rFonts w:ascii="Arial" w:hAnsi="Arial" w:cs="Arial"/>
          <w:b/>
          <w:sz w:val="22"/>
          <w:szCs w:val="22"/>
        </w:rPr>
      </w:pPr>
    </w:p>
    <w:p w:rsidR="00F56863" w:rsidRPr="00067F62" w:rsidRDefault="00F56863" w:rsidP="00F56863">
      <w:pPr>
        <w:tabs>
          <w:tab w:val="left" w:pos="204"/>
        </w:tabs>
        <w:rPr>
          <w:rFonts w:ascii="Arial" w:hAnsi="Arial" w:cs="Arial"/>
          <w:b/>
          <w:sz w:val="18"/>
          <w:szCs w:val="18"/>
        </w:rPr>
      </w:pPr>
      <w:r w:rsidRPr="00067F62">
        <w:rPr>
          <w:rFonts w:ascii="Arial" w:hAnsi="Arial" w:cs="Arial"/>
          <w:b/>
          <w:sz w:val="18"/>
          <w:szCs w:val="18"/>
        </w:rPr>
        <w:t xml:space="preserve">Priloge: </w:t>
      </w:r>
    </w:p>
    <w:p w:rsidR="00F56863" w:rsidRPr="00067F62" w:rsidRDefault="00F56863" w:rsidP="00F56863">
      <w:pPr>
        <w:pStyle w:val="Odstavekseznama"/>
        <w:numPr>
          <w:ilvl w:val="0"/>
          <w:numId w:val="45"/>
        </w:numPr>
        <w:tabs>
          <w:tab w:val="left" w:pos="204"/>
        </w:tabs>
        <w:spacing w:after="0" w:line="240" w:lineRule="auto"/>
        <w:rPr>
          <w:rFonts w:ascii="Arial" w:hAnsi="Arial" w:cs="Arial"/>
          <w:i/>
          <w:sz w:val="18"/>
          <w:szCs w:val="18"/>
        </w:rPr>
      </w:pPr>
      <w:r w:rsidRPr="00067F62">
        <w:rPr>
          <w:rFonts w:ascii="Arial" w:hAnsi="Arial" w:cs="Arial"/>
          <w:i/>
          <w:sz w:val="18"/>
          <w:szCs w:val="18"/>
        </w:rPr>
        <w:t>obrazec/i za ESPD</w:t>
      </w:r>
    </w:p>
    <w:p w:rsidR="00F56863" w:rsidRPr="00067F62" w:rsidRDefault="00F56863" w:rsidP="00F56863">
      <w:pPr>
        <w:pStyle w:val="Odstavekseznama"/>
        <w:numPr>
          <w:ilvl w:val="0"/>
          <w:numId w:val="45"/>
        </w:numPr>
        <w:tabs>
          <w:tab w:val="left" w:pos="204"/>
        </w:tabs>
        <w:spacing w:after="0" w:line="240" w:lineRule="auto"/>
        <w:rPr>
          <w:rFonts w:ascii="Arial" w:hAnsi="Arial" w:cs="Arial"/>
          <w:bCs/>
          <w:i/>
          <w:sz w:val="18"/>
          <w:szCs w:val="18"/>
        </w:rPr>
      </w:pPr>
      <w:r w:rsidRPr="00067F62">
        <w:rPr>
          <w:rFonts w:ascii="Arial" w:hAnsi="Arial" w:cs="Arial"/>
          <w:bCs/>
          <w:i/>
          <w:sz w:val="18"/>
          <w:szCs w:val="18"/>
        </w:rPr>
        <w:t>dokazila o ekonomski in finančni sposobnosti</w:t>
      </w:r>
    </w:p>
    <w:p w:rsidR="00F56863" w:rsidRPr="00067F62" w:rsidRDefault="00F56863" w:rsidP="00F56863">
      <w:pPr>
        <w:pStyle w:val="Odstavekseznama"/>
        <w:tabs>
          <w:tab w:val="left" w:pos="204"/>
        </w:tabs>
        <w:spacing w:after="0" w:line="240" w:lineRule="auto"/>
        <w:jc w:val="right"/>
        <w:rPr>
          <w:rFonts w:ascii="Arial" w:hAnsi="Arial" w:cs="Arial"/>
        </w:rPr>
      </w:pPr>
      <w:r w:rsidRPr="00067F62">
        <w:rPr>
          <w:rFonts w:ascii="Arial" w:hAnsi="Arial" w:cs="Arial"/>
          <w:bCs/>
        </w:rPr>
        <w:br w:type="page"/>
      </w:r>
      <w:r w:rsidRPr="00067F62">
        <w:rPr>
          <w:rFonts w:ascii="Arial" w:hAnsi="Arial" w:cs="Arial"/>
          <w:b/>
          <w:bCs/>
        </w:rPr>
        <w:lastRenderedPageBreak/>
        <w:t>Razpisni obrazec št. 4</w:t>
      </w:r>
    </w:p>
    <w:p w:rsidR="00F56863" w:rsidRPr="00067F62" w:rsidRDefault="00F56863" w:rsidP="00F56863">
      <w:pPr>
        <w:jc w:val="both"/>
        <w:rPr>
          <w:rFonts w:ascii="Arial" w:hAnsi="Arial" w:cs="Arial"/>
          <w:b/>
          <w:sz w:val="22"/>
          <w:szCs w:val="22"/>
        </w:rPr>
      </w:pPr>
    </w:p>
    <w:p w:rsidR="00F56863" w:rsidRPr="00067F62" w:rsidRDefault="00F56863" w:rsidP="00F56863">
      <w:pPr>
        <w:pStyle w:val="Glava"/>
        <w:tabs>
          <w:tab w:val="clear" w:pos="4536"/>
          <w:tab w:val="clear" w:pos="9072"/>
        </w:tabs>
        <w:rPr>
          <w:b/>
          <w:sz w:val="22"/>
          <w:szCs w:val="22"/>
        </w:rPr>
      </w:pPr>
      <w:r w:rsidRPr="00067F62">
        <w:rPr>
          <w:b/>
          <w:sz w:val="22"/>
          <w:szCs w:val="22"/>
        </w:rPr>
        <w:t xml:space="preserve">PONUDNIK oz. POSLOVODEČI PONUDNIK (v primeru skupne ponudbe): </w:t>
      </w:r>
    </w:p>
    <w:p w:rsidR="00F56863" w:rsidRPr="00067F62" w:rsidRDefault="00F56863" w:rsidP="00F56863">
      <w:pPr>
        <w:pStyle w:val="Glava"/>
        <w:tabs>
          <w:tab w:val="clear" w:pos="4536"/>
          <w:tab w:val="clear" w:pos="9072"/>
        </w:tabs>
        <w:rPr>
          <w:b/>
          <w:sz w:val="22"/>
          <w:szCs w:val="22"/>
        </w:rPr>
      </w:pPr>
    </w:p>
    <w:p w:rsidR="00F56863" w:rsidRPr="00067F62" w:rsidRDefault="00F56863" w:rsidP="00F56863">
      <w:pPr>
        <w:pStyle w:val="Glava"/>
        <w:pBdr>
          <w:bottom w:val="single" w:sz="4" w:space="1" w:color="auto"/>
        </w:pBdr>
        <w:tabs>
          <w:tab w:val="clear" w:pos="4536"/>
          <w:tab w:val="clear" w:pos="9072"/>
        </w:tabs>
        <w:rPr>
          <w:sz w:val="22"/>
          <w:szCs w:val="22"/>
        </w:rPr>
      </w:pPr>
    </w:p>
    <w:p w:rsidR="00F56863" w:rsidRPr="00067F62" w:rsidRDefault="00F56863" w:rsidP="00F56863">
      <w:pPr>
        <w:pStyle w:val="Glava"/>
        <w:tabs>
          <w:tab w:val="clear" w:pos="4536"/>
          <w:tab w:val="clear" w:pos="9072"/>
        </w:tabs>
        <w:rPr>
          <w:sz w:val="22"/>
          <w:szCs w:val="22"/>
        </w:rPr>
      </w:pPr>
    </w:p>
    <w:p w:rsidR="00F56863" w:rsidRPr="00067F62" w:rsidRDefault="00F56863" w:rsidP="00F56863">
      <w:pPr>
        <w:pStyle w:val="Odstavekseznama"/>
        <w:ind w:left="0"/>
        <w:jc w:val="both"/>
        <w:rPr>
          <w:rFonts w:ascii="Arial" w:hAnsi="Arial" w:cs="Arial"/>
          <w:b/>
        </w:rPr>
      </w:pPr>
      <w:r w:rsidRPr="00067F62">
        <w:rPr>
          <w:rFonts w:ascii="Arial" w:hAnsi="Arial" w:cs="Arial"/>
          <w:b/>
        </w:rPr>
        <w:t>a.) Podatki o referenčnem delu ponudnika / gospodarskega subjekta.</w:t>
      </w:r>
    </w:p>
    <w:p w:rsidR="00F56863" w:rsidRPr="00067F62" w:rsidRDefault="00F56863" w:rsidP="00F56863">
      <w:pPr>
        <w:pStyle w:val="Glava"/>
        <w:tabs>
          <w:tab w:val="clear" w:pos="4536"/>
          <w:tab w:val="clear" w:pos="9072"/>
        </w:tabs>
        <w:rPr>
          <w:rFonts w:cs="Arial"/>
          <w:b/>
        </w:rPr>
      </w:pPr>
      <w:r w:rsidRPr="00067F62">
        <w:rPr>
          <w:rFonts w:cs="Arial"/>
          <w:b/>
        </w:rPr>
        <w:t xml:space="preserve">SEZNAM REFERENC V ZADNJIH 5 (petih) LETIH </w:t>
      </w:r>
    </w:p>
    <w:tbl>
      <w:tblPr>
        <w:tblW w:w="956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3323"/>
        <w:gridCol w:w="1780"/>
        <w:gridCol w:w="1418"/>
      </w:tblGrid>
      <w:tr w:rsidR="00F56863" w:rsidRPr="00067F62" w:rsidTr="00655D80">
        <w:trPr>
          <w:trHeight w:val="617"/>
        </w:trPr>
        <w:tc>
          <w:tcPr>
            <w:tcW w:w="3047"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Naročnik</w:t>
            </w:r>
          </w:p>
        </w:tc>
        <w:tc>
          <w:tcPr>
            <w:tcW w:w="3323"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Naziv objekta in lokacija</w:t>
            </w:r>
          </w:p>
        </w:tc>
        <w:tc>
          <w:tcPr>
            <w:tcW w:w="1780"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Vrednost del</w:t>
            </w:r>
          </w:p>
          <w:p w:rsidR="00F56863" w:rsidRPr="00067F62" w:rsidRDefault="00F56863" w:rsidP="00655D80">
            <w:pPr>
              <w:pStyle w:val="Glava"/>
              <w:tabs>
                <w:tab w:val="clear" w:pos="4536"/>
                <w:tab w:val="clear" w:pos="9072"/>
              </w:tabs>
              <w:jc w:val="center"/>
              <w:rPr>
                <w:rFonts w:cs="Arial"/>
              </w:rPr>
            </w:pPr>
            <w:r w:rsidRPr="00067F62">
              <w:rPr>
                <w:rFonts w:cs="Arial"/>
              </w:rPr>
              <w:t xml:space="preserve">(v </w:t>
            </w:r>
            <w:r w:rsidRPr="00067F62">
              <w:rPr>
                <w:rFonts w:cs="Arial"/>
                <w:b/>
              </w:rPr>
              <w:t>EUR brez DDV</w:t>
            </w:r>
            <w:r w:rsidRPr="00067F62">
              <w:rPr>
                <w:rFonts w:cs="Arial"/>
              </w:rPr>
              <w:t xml:space="preserve">) </w:t>
            </w:r>
          </w:p>
        </w:tc>
        <w:tc>
          <w:tcPr>
            <w:tcW w:w="1418"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Leto izvedbe</w:t>
            </w:r>
          </w:p>
        </w:tc>
      </w:tr>
      <w:tr w:rsidR="00F56863" w:rsidRPr="00067F62" w:rsidTr="00655D80">
        <w:trPr>
          <w:trHeight w:val="1087"/>
        </w:trPr>
        <w:tc>
          <w:tcPr>
            <w:tcW w:w="3047" w:type="dxa"/>
            <w:tcBorders>
              <w:top w:val="nil"/>
            </w:tcBorders>
          </w:tcPr>
          <w:p w:rsidR="00F56863" w:rsidRPr="00067F62" w:rsidRDefault="00F56863" w:rsidP="00655D80">
            <w:pPr>
              <w:pStyle w:val="Glava"/>
              <w:tabs>
                <w:tab w:val="clear" w:pos="4536"/>
                <w:tab w:val="clear" w:pos="9072"/>
              </w:tabs>
              <w:jc w:val="center"/>
              <w:rPr>
                <w:rFonts w:cs="Arial"/>
              </w:rPr>
            </w:pPr>
          </w:p>
        </w:tc>
        <w:tc>
          <w:tcPr>
            <w:tcW w:w="3323" w:type="dxa"/>
            <w:tcBorders>
              <w:top w:val="nil"/>
            </w:tcBorders>
          </w:tcPr>
          <w:p w:rsidR="00F56863" w:rsidRPr="00067F62" w:rsidRDefault="00F56863" w:rsidP="00655D80">
            <w:pPr>
              <w:pStyle w:val="Glava"/>
              <w:tabs>
                <w:tab w:val="clear" w:pos="4536"/>
                <w:tab w:val="clear" w:pos="9072"/>
              </w:tabs>
              <w:rPr>
                <w:rFonts w:cs="Arial"/>
              </w:rPr>
            </w:pPr>
          </w:p>
        </w:tc>
        <w:tc>
          <w:tcPr>
            <w:tcW w:w="1780" w:type="dxa"/>
            <w:tcBorders>
              <w:top w:val="nil"/>
            </w:tcBorders>
          </w:tcPr>
          <w:p w:rsidR="00F56863" w:rsidRPr="00067F62" w:rsidRDefault="00F56863" w:rsidP="00655D80">
            <w:pPr>
              <w:pStyle w:val="Glava"/>
              <w:tabs>
                <w:tab w:val="clear" w:pos="4536"/>
                <w:tab w:val="clear" w:pos="9072"/>
              </w:tabs>
              <w:rPr>
                <w:rFonts w:cs="Arial"/>
              </w:rPr>
            </w:pPr>
          </w:p>
        </w:tc>
        <w:tc>
          <w:tcPr>
            <w:tcW w:w="1418" w:type="dxa"/>
            <w:tcBorders>
              <w:top w:val="nil"/>
            </w:tcBorders>
          </w:tcPr>
          <w:p w:rsidR="00F56863" w:rsidRPr="00067F62" w:rsidRDefault="00F56863" w:rsidP="00655D80">
            <w:pPr>
              <w:pStyle w:val="Glava"/>
              <w:tabs>
                <w:tab w:val="clear" w:pos="4536"/>
                <w:tab w:val="clear" w:pos="9072"/>
              </w:tabs>
              <w:rPr>
                <w:rFonts w:cs="Arial"/>
              </w:rPr>
            </w:pPr>
          </w:p>
        </w:tc>
      </w:tr>
      <w:tr w:rsidR="00F56863" w:rsidRPr="00067F62" w:rsidTr="00655D80">
        <w:trPr>
          <w:trHeight w:val="1072"/>
        </w:trPr>
        <w:tc>
          <w:tcPr>
            <w:tcW w:w="3047" w:type="dxa"/>
          </w:tcPr>
          <w:p w:rsidR="00F56863" w:rsidRPr="00067F62" w:rsidRDefault="00F56863" w:rsidP="00655D80">
            <w:pPr>
              <w:pStyle w:val="Glava"/>
              <w:tabs>
                <w:tab w:val="clear" w:pos="4536"/>
                <w:tab w:val="clear" w:pos="9072"/>
              </w:tabs>
              <w:rPr>
                <w:rFonts w:cs="Arial"/>
              </w:rPr>
            </w:pPr>
          </w:p>
        </w:tc>
        <w:tc>
          <w:tcPr>
            <w:tcW w:w="3323" w:type="dxa"/>
          </w:tcPr>
          <w:p w:rsidR="00F56863" w:rsidRPr="00067F62" w:rsidRDefault="00F56863" w:rsidP="00655D80">
            <w:pPr>
              <w:pStyle w:val="Glava"/>
              <w:tabs>
                <w:tab w:val="clear" w:pos="4536"/>
                <w:tab w:val="clear" w:pos="9072"/>
              </w:tabs>
              <w:rPr>
                <w:rFonts w:cs="Arial"/>
              </w:rPr>
            </w:pPr>
          </w:p>
        </w:tc>
        <w:tc>
          <w:tcPr>
            <w:tcW w:w="1780" w:type="dxa"/>
          </w:tcPr>
          <w:p w:rsidR="00F56863" w:rsidRPr="00067F62" w:rsidRDefault="00F56863" w:rsidP="00655D80">
            <w:pPr>
              <w:pStyle w:val="Glava"/>
              <w:tabs>
                <w:tab w:val="clear" w:pos="4536"/>
                <w:tab w:val="clear" w:pos="9072"/>
              </w:tabs>
              <w:rPr>
                <w:rFonts w:cs="Arial"/>
              </w:rPr>
            </w:pPr>
          </w:p>
        </w:tc>
        <w:tc>
          <w:tcPr>
            <w:tcW w:w="1418"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1072"/>
        </w:trPr>
        <w:tc>
          <w:tcPr>
            <w:tcW w:w="3047" w:type="dxa"/>
          </w:tcPr>
          <w:p w:rsidR="00F56863" w:rsidRPr="00067F62" w:rsidRDefault="00F56863" w:rsidP="00655D80">
            <w:pPr>
              <w:pStyle w:val="Glava"/>
              <w:tabs>
                <w:tab w:val="clear" w:pos="4536"/>
                <w:tab w:val="clear" w:pos="9072"/>
              </w:tabs>
              <w:rPr>
                <w:rFonts w:cs="Arial"/>
              </w:rPr>
            </w:pPr>
          </w:p>
        </w:tc>
        <w:tc>
          <w:tcPr>
            <w:tcW w:w="3323" w:type="dxa"/>
          </w:tcPr>
          <w:p w:rsidR="00F56863" w:rsidRPr="00067F62" w:rsidRDefault="00F56863" w:rsidP="00655D80">
            <w:pPr>
              <w:pStyle w:val="Glava"/>
              <w:tabs>
                <w:tab w:val="clear" w:pos="4536"/>
                <w:tab w:val="clear" w:pos="9072"/>
              </w:tabs>
              <w:rPr>
                <w:rFonts w:cs="Arial"/>
              </w:rPr>
            </w:pPr>
          </w:p>
        </w:tc>
        <w:tc>
          <w:tcPr>
            <w:tcW w:w="1780" w:type="dxa"/>
          </w:tcPr>
          <w:p w:rsidR="00F56863" w:rsidRPr="00067F62" w:rsidRDefault="00F56863" w:rsidP="00655D80">
            <w:pPr>
              <w:pStyle w:val="Glava"/>
              <w:tabs>
                <w:tab w:val="clear" w:pos="4536"/>
                <w:tab w:val="clear" w:pos="9072"/>
              </w:tabs>
              <w:rPr>
                <w:rFonts w:cs="Arial"/>
              </w:rPr>
            </w:pPr>
          </w:p>
        </w:tc>
        <w:tc>
          <w:tcPr>
            <w:tcW w:w="1418" w:type="dxa"/>
          </w:tcPr>
          <w:p w:rsidR="00F56863" w:rsidRPr="00067F62" w:rsidRDefault="00F56863" w:rsidP="00655D80">
            <w:pPr>
              <w:pStyle w:val="Glava"/>
              <w:tabs>
                <w:tab w:val="clear" w:pos="4536"/>
                <w:tab w:val="clear" w:pos="9072"/>
              </w:tabs>
              <w:rPr>
                <w:rFonts w:cs="Arial"/>
              </w:rPr>
            </w:pPr>
          </w:p>
        </w:tc>
      </w:tr>
    </w:tbl>
    <w:p w:rsidR="00F56863" w:rsidRPr="00067F62" w:rsidRDefault="00F56863" w:rsidP="00F56863">
      <w:pPr>
        <w:pStyle w:val="Glava"/>
        <w:tabs>
          <w:tab w:val="clear" w:pos="4536"/>
          <w:tab w:val="clear" w:pos="9072"/>
        </w:tabs>
        <w:jc w:val="both"/>
        <w:rPr>
          <w:rFonts w:cs="Arial"/>
          <w:b/>
          <w:bCs/>
          <w:iCs/>
          <w:sz w:val="22"/>
          <w:szCs w:val="22"/>
        </w:rPr>
      </w:pPr>
    </w:p>
    <w:p w:rsidR="00F56863" w:rsidRPr="00067F62" w:rsidRDefault="00F56863" w:rsidP="00F56863">
      <w:pPr>
        <w:pStyle w:val="Glava"/>
        <w:tabs>
          <w:tab w:val="clear" w:pos="4536"/>
          <w:tab w:val="clear" w:pos="9072"/>
        </w:tabs>
        <w:jc w:val="both"/>
        <w:rPr>
          <w:rFonts w:cs="Arial"/>
          <w:i/>
          <w:sz w:val="22"/>
          <w:szCs w:val="22"/>
        </w:rPr>
      </w:pPr>
      <w:r w:rsidRPr="00067F62">
        <w:rPr>
          <w:rFonts w:cs="Arial"/>
          <w:b/>
          <w:bCs/>
          <w:iCs/>
          <w:sz w:val="22"/>
          <w:szCs w:val="22"/>
        </w:rPr>
        <w:t xml:space="preserve">Pogoj: </w:t>
      </w:r>
      <w:r w:rsidRPr="00067F62">
        <w:rPr>
          <w:rFonts w:cs="Arial"/>
          <w:bCs/>
          <w:i/>
          <w:iCs/>
          <w:sz w:val="22"/>
          <w:szCs w:val="22"/>
        </w:rPr>
        <w:t>V</w:t>
      </w:r>
      <w:r w:rsidRPr="00067F62">
        <w:rPr>
          <w:rFonts w:cs="Arial"/>
          <w:i/>
          <w:sz w:val="22"/>
          <w:szCs w:val="22"/>
        </w:rPr>
        <w:t xml:space="preserve"> zadnjih 5 letih je gospodarski subjekt izvedel sanacijo kapilarne vlage na vsaj 3 objektih najmanj v višini ponudbene vrednosti brez DDV za posamezni objekt.</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b/>
          <w:sz w:val="22"/>
          <w:szCs w:val="22"/>
        </w:rPr>
      </w:pPr>
      <w:r w:rsidRPr="00067F62">
        <w:rPr>
          <w:rFonts w:ascii="Arial" w:hAnsi="Arial" w:cs="Arial"/>
          <w:b/>
          <w:sz w:val="22"/>
          <w:szCs w:val="22"/>
        </w:rPr>
        <w:t>b.) Podatki o referencah odgovornega vodje del</w:t>
      </w:r>
    </w:p>
    <w:p w:rsidR="00F56863" w:rsidRPr="00067F62" w:rsidRDefault="00F56863" w:rsidP="00F56863">
      <w:pPr>
        <w:jc w:val="both"/>
        <w:rPr>
          <w:rFonts w:ascii="Arial" w:hAnsi="Arial" w:cs="Arial"/>
          <w:b/>
          <w:sz w:val="22"/>
          <w:szCs w:val="22"/>
        </w:rPr>
      </w:pPr>
    </w:p>
    <w:p w:rsidR="00F56863" w:rsidRPr="00067F62" w:rsidRDefault="00F56863" w:rsidP="00F56863">
      <w:pPr>
        <w:pStyle w:val="Glava"/>
        <w:tabs>
          <w:tab w:val="clear" w:pos="4536"/>
          <w:tab w:val="clear" w:pos="9072"/>
        </w:tabs>
        <w:jc w:val="both"/>
        <w:rPr>
          <w:rFonts w:cs="Arial"/>
          <w:b/>
        </w:rPr>
      </w:pPr>
      <w:r w:rsidRPr="00067F62">
        <w:rPr>
          <w:rFonts w:cs="Arial"/>
          <w:b/>
        </w:rPr>
        <w:t xml:space="preserve">SEZNAM REFERENC ODGOVORNEGA VODJE DEL V ZADNJIH 5 (petih) LETIH </w:t>
      </w:r>
    </w:p>
    <w:tbl>
      <w:tblPr>
        <w:tblW w:w="9639"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843"/>
        <w:gridCol w:w="2126"/>
        <w:gridCol w:w="1701"/>
        <w:gridCol w:w="2268"/>
      </w:tblGrid>
      <w:tr w:rsidR="00F56863" w:rsidRPr="00067F62" w:rsidTr="00655D80">
        <w:trPr>
          <w:trHeight w:val="617"/>
        </w:trPr>
        <w:tc>
          <w:tcPr>
            <w:tcW w:w="1701" w:type="dxa"/>
            <w:tcBorders>
              <w:top w:val="single" w:sz="24" w:space="0" w:color="auto"/>
            </w:tcBorders>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Investitor oz. naročnik</w:t>
            </w:r>
          </w:p>
        </w:tc>
        <w:tc>
          <w:tcPr>
            <w:tcW w:w="1843" w:type="dxa"/>
            <w:tcBorders>
              <w:top w:val="single" w:sz="24" w:space="0" w:color="auto"/>
            </w:tcBorders>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 xml:space="preserve">Naziv objekta </w:t>
            </w:r>
          </w:p>
        </w:tc>
        <w:tc>
          <w:tcPr>
            <w:tcW w:w="2126" w:type="dxa"/>
            <w:tcBorders>
              <w:top w:val="single" w:sz="24" w:space="0" w:color="auto"/>
            </w:tcBorders>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Vrsta del</w:t>
            </w:r>
          </w:p>
        </w:tc>
        <w:tc>
          <w:tcPr>
            <w:tcW w:w="1701" w:type="dxa"/>
            <w:tcBorders>
              <w:top w:val="single" w:sz="24" w:space="0" w:color="auto"/>
            </w:tcBorders>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Leto izvajanja</w:t>
            </w:r>
          </w:p>
        </w:tc>
        <w:tc>
          <w:tcPr>
            <w:tcW w:w="2268" w:type="dxa"/>
            <w:tcBorders>
              <w:top w:val="single" w:sz="24" w:space="0" w:color="auto"/>
            </w:tcBorders>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 xml:space="preserve">Vrednost del v EUR </w:t>
            </w:r>
          </w:p>
        </w:tc>
      </w:tr>
      <w:tr w:rsidR="00F56863" w:rsidRPr="00067F62" w:rsidTr="00655D80">
        <w:trPr>
          <w:trHeight w:val="1087"/>
        </w:trPr>
        <w:tc>
          <w:tcPr>
            <w:tcW w:w="1701" w:type="dxa"/>
            <w:tcBorders>
              <w:top w:val="nil"/>
            </w:tcBorders>
          </w:tcPr>
          <w:p w:rsidR="00F56863" w:rsidRPr="00067F62" w:rsidRDefault="00F56863" w:rsidP="00655D80">
            <w:pPr>
              <w:pStyle w:val="Glava"/>
              <w:tabs>
                <w:tab w:val="clear" w:pos="4536"/>
                <w:tab w:val="clear" w:pos="9072"/>
              </w:tabs>
              <w:rPr>
                <w:rFonts w:cs="Arial"/>
              </w:rPr>
            </w:pPr>
          </w:p>
        </w:tc>
        <w:tc>
          <w:tcPr>
            <w:tcW w:w="1843" w:type="dxa"/>
            <w:tcBorders>
              <w:top w:val="nil"/>
            </w:tcBorders>
          </w:tcPr>
          <w:p w:rsidR="00F56863" w:rsidRPr="00067F62" w:rsidRDefault="00F56863" w:rsidP="00655D80">
            <w:pPr>
              <w:pStyle w:val="Glava"/>
              <w:tabs>
                <w:tab w:val="clear" w:pos="4536"/>
                <w:tab w:val="clear" w:pos="9072"/>
              </w:tabs>
              <w:rPr>
                <w:rFonts w:cs="Arial"/>
              </w:rPr>
            </w:pPr>
          </w:p>
        </w:tc>
        <w:tc>
          <w:tcPr>
            <w:tcW w:w="2126" w:type="dxa"/>
            <w:shd w:val="clear" w:color="auto" w:fill="FFFFFF"/>
          </w:tcPr>
          <w:p w:rsidR="00F56863" w:rsidRPr="00067F62" w:rsidRDefault="00F56863" w:rsidP="00655D80">
            <w:pPr>
              <w:pStyle w:val="Glava"/>
              <w:tabs>
                <w:tab w:val="clear" w:pos="4536"/>
                <w:tab w:val="clear" w:pos="9072"/>
              </w:tabs>
              <w:rPr>
                <w:rFonts w:cs="Arial"/>
              </w:rPr>
            </w:pPr>
          </w:p>
        </w:tc>
        <w:tc>
          <w:tcPr>
            <w:tcW w:w="1701" w:type="dxa"/>
            <w:shd w:val="clear" w:color="auto" w:fill="FFFFFF"/>
          </w:tcPr>
          <w:p w:rsidR="00F56863" w:rsidRPr="00067F62" w:rsidRDefault="00F56863" w:rsidP="00655D80">
            <w:pPr>
              <w:pStyle w:val="Glava"/>
              <w:tabs>
                <w:tab w:val="clear" w:pos="4536"/>
                <w:tab w:val="clear" w:pos="9072"/>
              </w:tabs>
              <w:rPr>
                <w:rFonts w:cs="Arial"/>
              </w:rPr>
            </w:pPr>
          </w:p>
        </w:tc>
        <w:tc>
          <w:tcPr>
            <w:tcW w:w="2268" w:type="dxa"/>
            <w:tcBorders>
              <w:top w:val="nil"/>
            </w:tcBorders>
          </w:tcPr>
          <w:p w:rsidR="00F56863" w:rsidRPr="00067F62" w:rsidRDefault="00F56863" w:rsidP="00655D80">
            <w:pPr>
              <w:pStyle w:val="Glava"/>
              <w:tabs>
                <w:tab w:val="clear" w:pos="4536"/>
                <w:tab w:val="clear" w:pos="9072"/>
              </w:tabs>
              <w:rPr>
                <w:rFonts w:cs="Arial"/>
              </w:rPr>
            </w:pPr>
          </w:p>
        </w:tc>
      </w:tr>
      <w:tr w:rsidR="00F56863" w:rsidRPr="00067F62" w:rsidTr="00655D80">
        <w:trPr>
          <w:trHeight w:val="1072"/>
        </w:trPr>
        <w:tc>
          <w:tcPr>
            <w:tcW w:w="1701"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126" w:type="dxa"/>
            <w:shd w:val="clear" w:color="auto" w:fill="FFFFFF"/>
          </w:tcPr>
          <w:p w:rsidR="00F56863" w:rsidRPr="00067F62" w:rsidRDefault="00F56863" w:rsidP="00655D80">
            <w:pPr>
              <w:pStyle w:val="Glava"/>
              <w:tabs>
                <w:tab w:val="clear" w:pos="4536"/>
                <w:tab w:val="clear" w:pos="9072"/>
              </w:tabs>
              <w:rPr>
                <w:rFonts w:cs="Arial"/>
              </w:rPr>
            </w:pPr>
          </w:p>
        </w:tc>
        <w:tc>
          <w:tcPr>
            <w:tcW w:w="1701" w:type="dxa"/>
            <w:shd w:val="clear" w:color="auto" w:fill="FFFFFF"/>
          </w:tcPr>
          <w:p w:rsidR="00F56863" w:rsidRPr="00067F62" w:rsidRDefault="00F56863" w:rsidP="00655D80">
            <w:pPr>
              <w:pStyle w:val="Glava"/>
              <w:tabs>
                <w:tab w:val="clear" w:pos="4536"/>
                <w:tab w:val="clear" w:pos="9072"/>
              </w:tabs>
              <w:rPr>
                <w:rFonts w:cs="Arial"/>
              </w:rPr>
            </w:pPr>
          </w:p>
        </w:tc>
        <w:tc>
          <w:tcPr>
            <w:tcW w:w="2268" w:type="dxa"/>
          </w:tcPr>
          <w:p w:rsidR="00F56863" w:rsidRPr="00067F62" w:rsidRDefault="00F56863" w:rsidP="00655D80">
            <w:pPr>
              <w:pStyle w:val="Glava"/>
              <w:tabs>
                <w:tab w:val="clear" w:pos="4536"/>
                <w:tab w:val="clear" w:pos="9072"/>
              </w:tabs>
              <w:rPr>
                <w:rFonts w:cs="Arial"/>
              </w:rPr>
            </w:pPr>
          </w:p>
        </w:tc>
      </w:tr>
    </w:tbl>
    <w:p w:rsidR="00F56863" w:rsidRPr="00067F62" w:rsidRDefault="00F56863" w:rsidP="00F56863">
      <w:pPr>
        <w:ind w:left="142"/>
        <w:jc w:val="both"/>
        <w:rPr>
          <w:rFonts w:ascii="Arial" w:hAnsi="Arial" w:cs="Arial"/>
          <w:i/>
          <w:sz w:val="22"/>
          <w:szCs w:val="22"/>
        </w:rPr>
      </w:pPr>
      <w:r w:rsidRPr="00067F62">
        <w:rPr>
          <w:rFonts w:ascii="Arial" w:hAnsi="Arial" w:cs="Arial"/>
          <w:b/>
          <w:sz w:val="22"/>
          <w:szCs w:val="22"/>
        </w:rPr>
        <w:t>Pogoj:</w:t>
      </w:r>
      <w:r w:rsidRPr="00067F62">
        <w:rPr>
          <w:rFonts w:ascii="Arial" w:hAnsi="Arial" w:cs="Arial"/>
          <w:i/>
          <w:sz w:val="22"/>
          <w:szCs w:val="22"/>
        </w:rPr>
        <w:t xml:space="preserve"> Odgovorni vodja del je bil v zadnjih petih letih odgovorni vodja del na vsaj 2 objektih, kjer je izvajalec izvajal sanacijo prostorov zaradi prisotnosti kapilarne vlage, najmanj v višini ponudbene vrednosti brez DDV za posamezni objekt.</w:t>
      </w:r>
    </w:p>
    <w:p w:rsidR="00F56863" w:rsidRPr="00067F62" w:rsidRDefault="00F56863" w:rsidP="00F56863">
      <w:pPr>
        <w:jc w:val="both"/>
        <w:rPr>
          <w:rFonts w:ascii="Arial" w:hAnsi="Arial" w:cs="Arial"/>
          <w:i/>
          <w:sz w:val="22"/>
          <w:szCs w:val="22"/>
        </w:rPr>
      </w:pPr>
      <w:r w:rsidRPr="00067F62">
        <w:rPr>
          <w:rFonts w:ascii="Arial" w:hAnsi="Arial" w:cs="Arial"/>
          <w:i/>
          <w:sz w:val="22"/>
          <w:szCs w:val="22"/>
        </w:rPr>
        <w:t xml:space="preserve"> </w:t>
      </w:r>
    </w:p>
    <w:p w:rsidR="00F56863" w:rsidRPr="00067F62" w:rsidRDefault="00F56863" w:rsidP="00F56863">
      <w:pPr>
        <w:spacing w:before="60"/>
        <w:ind w:left="142"/>
        <w:jc w:val="both"/>
        <w:rPr>
          <w:rFonts w:ascii="Arial" w:hAnsi="Arial" w:cs="Arial"/>
          <w:b/>
          <w:sz w:val="22"/>
          <w:szCs w:val="22"/>
        </w:rPr>
      </w:pPr>
      <w:r w:rsidRPr="00067F62">
        <w:rPr>
          <w:rFonts w:ascii="Arial" w:hAnsi="Arial" w:cs="Arial"/>
          <w:sz w:val="22"/>
          <w:szCs w:val="22"/>
        </w:rPr>
        <w:t>Izjavljamo, da navedeni odgovorni vodja del izpolnjuje predpisane pogoje za odgovornega vodjo  del.</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r w:rsidRPr="00067F62">
        <w:rPr>
          <w:rFonts w:cs="Arial"/>
          <w:b/>
          <w:sz w:val="22"/>
          <w:szCs w:val="22"/>
        </w:rPr>
        <w:lastRenderedPageBreak/>
        <w:t xml:space="preserve">c.) Podatki o kadrovskih zmogljivostih </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Izjavljamo, da so naslednje osebe, ki so pri nas v delovnem razmerju oz. pogodbenem razmerju, usposobljene izvajati predmet tega javnega naročila.</w:t>
      </w:r>
    </w:p>
    <w:p w:rsidR="00F56863" w:rsidRPr="00067F62" w:rsidRDefault="00F56863" w:rsidP="00F56863">
      <w:pPr>
        <w:pStyle w:val="Glava"/>
        <w:tabs>
          <w:tab w:val="clear" w:pos="4536"/>
          <w:tab w:val="clear" w:pos="9072"/>
        </w:tabs>
        <w:rPr>
          <w:rFonts w:cs="Arial"/>
          <w:sz w:val="22"/>
          <w:szCs w:val="22"/>
        </w:rPr>
      </w:pPr>
    </w:p>
    <w:p w:rsidR="00F56863" w:rsidRPr="00067F62" w:rsidRDefault="00F56863" w:rsidP="00F56863">
      <w:pPr>
        <w:pStyle w:val="Glava"/>
        <w:tabs>
          <w:tab w:val="clear" w:pos="4536"/>
          <w:tab w:val="clear" w:pos="9072"/>
        </w:tabs>
        <w:jc w:val="both"/>
        <w:rPr>
          <w:rFonts w:cs="Arial"/>
          <w:b/>
        </w:rPr>
      </w:pPr>
      <w:r w:rsidRPr="00067F62">
        <w:rPr>
          <w:rFonts w:cs="Arial"/>
          <w:b/>
        </w:rPr>
        <w:t>SEZNAM ZAPOSLENIH ALI POGODBENO VEZANIH DELAVCEV (VKLJUČNO Z ODGOVORNIM VODJEM DEL) ZA CELOTNO TRAJANJE JAVNEGA NAROČILA, KI BODO SODELOVALI PRI REALIZACIJI PREDMETA JAVNEGA NAROČILA</w:t>
      </w:r>
    </w:p>
    <w:p w:rsidR="00F56863" w:rsidRPr="00067F62" w:rsidRDefault="00F56863" w:rsidP="00F56863">
      <w:pPr>
        <w:pStyle w:val="Glava"/>
        <w:tabs>
          <w:tab w:val="clear" w:pos="4536"/>
          <w:tab w:val="clear" w:pos="9072"/>
        </w:tabs>
        <w:jc w:val="both"/>
        <w:rPr>
          <w:rFonts w:cs="Arial"/>
        </w:rPr>
      </w:pPr>
    </w:p>
    <w:tbl>
      <w:tblPr>
        <w:tblW w:w="97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6"/>
        <w:gridCol w:w="3130"/>
        <w:gridCol w:w="1660"/>
        <w:gridCol w:w="1843"/>
        <w:gridCol w:w="2439"/>
      </w:tblGrid>
      <w:tr w:rsidR="00F56863" w:rsidRPr="00067F62" w:rsidTr="00655D80">
        <w:trPr>
          <w:trHeight w:val="617"/>
        </w:trPr>
        <w:tc>
          <w:tcPr>
            <w:tcW w:w="686" w:type="dxa"/>
            <w:shd w:val="pct10" w:color="auto" w:fill="auto"/>
          </w:tcPr>
          <w:p w:rsidR="00F56863" w:rsidRPr="00067F62" w:rsidRDefault="00F56863" w:rsidP="00655D80">
            <w:pPr>
              <w:pStyle w:val="Glava"/>
              <w:tabs>
                <w:tab w:val="clear" w:pos="4536"/>
                <w:tab w:val="clear" w:pos="9072"/>
              </w:tabs>
              <w:jc w:val="center"/>
              <w:rPr>
                <w:rFonts w:cs="Arial"/>
              </w:rPr>
            </w:pPr>
            <w:r w:rsidRPr="00067F62">
              <w:rPr>
                <w:rFonts w:cs="Arial"/>
              </w:rPr>
              <w:t xml:space="preserve">Zap. št. </w:t>
            </w:r>
          </w:p>
        </w:tc>
        <w:tc>
          <w:tcPr>
            <w:tcW w:w="3130"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Ime in priimek:</w:t>
            </w:r>
          </w:p>
        </w:tc>
        <w:tc>
          <w:tcPr>
            <w:tcW w:w="1660"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Zaposlen/pogodbeno vezan pri:</w:t>
            </w:r>
          </w:p>
        </w:tc>
        <w:tc>
          <w:tcPr>
            <w:tcW w:w="1843"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Delovna doba:</w:t>
            </w:r>
          </w:p>
        </w:tc>
        <w:tc>
          <w:tcPr>
            <w:tcW w:w="2439" w:type="dxa"/>
            <w:shd w:val="pct10" w:color="auto" w:fill="auto"/>
            <w:vAlign w:val="center"/>
          </w:tcPr>
          <w:p w:rsidR="00F56863" w:rsidRPr="00067F62" w:rsidRDefault="00F56863" w:rsidP="00655D80">
            <w:pPr>
              <w:pStyle w:val="Glava"/>
              <w:tabs>
                <w:tab w:val="clear" w:pos="4536"/>
                <w:tab w:val="clear" w:pos="9072"/>
              </w:tabs>
              <w:jc w:val="center"/>
              <w:rPr>
                <w:rFonts w:cs="Arial"/>
              </w:rPr>
            </w:pPr>
            <w:r w:rsidRPr="00067F62">
              <w:rPr>
                <w:rFonts w:cs="Arial"/>
              </w:rPr>
              <w:t>Predvidena funkcija pri izvedbi naročila:</w:t>
            </w: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1.</w:t>
            </w:r>
          </w:p>
        </w:tc>
        <w:tc>
          <w:tcPr>
            <w:tcW w:w="3130" w:type="dxa"/>
          </w:tcPr>
          <w:p w:rsidR="00F56863" w:rsidRPr="00067F62" w:rsidRDefault="00F56863" w:rsidP="00655D80">
            <w:pPr>
              <w:pStyle w:val="Glava"/>
              <w:tabs>
                <w:tab w:val="clear" w:pos="4536"/>
                <w:tab w:val="clear" w:pos="9072"/>
              </w:tabs>
              <w:jc w:val="right"/>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2.</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3.</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4.</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5.</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6.</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7.</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8</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9.</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10.</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11.</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r w:rsidR="00F56863" w:rsidRPr="00067F62" w:rsidTr="00655D80">
        <w:trPr>
          <w:trHeight w:val="402"/>
        </w:trPr>
        <w:tc>
          <w:tcPr>
            <w:tcW w:w="686" w:type="dxa"/>
          </w:tcPr>
          <w:p w:rsidR="00F56863" w:rsidRPr="00067F62" w:rsidRDefault="00F56863" w:rsidP="00655D80">
            <w:pPr>
              <w:pStyle w:val="Glava"/>
              <w:tabs>
                <w:tab w:val="clear" w:pos="4536"/>
                <w:tab w:val="clear" w:pos="9072"/>
              </w:tabs>
              <w:rPr>
                <w:rFonts w:cs="Arial"/>
              </w:rPr>
            </w:pPr>
            <w:r w:rsidRPr="00067F62">
              <w:rPr>
                <w:rFonts w:cs="Arial"/>
              </w:rPr>
              <w:t>12.</w:t>
            </w:r>
          </w:p>
        </w:tc>
        <w:tc>
          <w:tcPr>
            <w:tcW w:w="3130" w:type="dxa"/>
          </w:tcPr>
          <w:p w:rsidR="00F56863" w:rsidRPr="00067F62" w:rsidRDefault="00F56863" w:rsidP="00655D80">
            <w:pPr>
              <w:pStyle w:val="Glava"/>
              <w:tabs>
                <w:tab w:val="clear" w:pos="4536"/>
                <w:tab w:val="clear" w:pos="9072"/>
              </w:tabs>
              <w:rPr>
                <w:rFonts w:cs="Arial"/>
              </w:rPr>
            </w:pPr>
          </w:p>
        </w:tc>
        <w:tc>
          <w:tcPr>
            <w:tcW w:w="1660" w:type="dxa"/>
          </w:tcPr>
          <w:p w:rsidR="00F56863" w:rsidRPr="00067F62" w:rsidRDefault="00F56863" w:rsidP="00655D80">
            <w:pPr>
              <w:pStyle w:val="Glava"/>
              <w:tabs>
                <w:tab w:val="clear" w:pos="4536"/>
                <w:tab w:val="clear" w:pos="9072"/>
              </w:tabs>
              <w:rPr>
                <w:rFonts w:cs="Arial"/>
              </w:rPr>
            </w:pPr>
          </w:p>
        </w:tc>
        <w:tc>
          <w:tcPr>
            <w:tcW w:w="1843" w:type="dxa"/>
          </w:tcPr>
          <w:p w:rsidR="00F56863" w:rsidRPr="00067F62" w:rsidRDefault="00F56863" w:rsidP="00655D80">
            <w:pPr>
              <w:pStyle w:val="Glava"/>
              <w:tabs>
                <w:tab w:val="clear" w:pos="4536"/>
                <w:tab w:val="clear" w:pos="9072"/>
              </w:tabs>
              <w:rPr>
                <w:rFonts w:cs="Arial"/>
              </w:rPr>
            </w:pPr>
          </w:p>
        </w:tc>
        <w:tc>
          <w:tcPr>
            <w:tcW w:w="2439" w:type="dxa"/>
          </w:tcPr>
          <w:p w:rsidR="00F56863" w:rsidRPr="00067F62" w:rsidRDefault="00F56863" w:rsidP="00655D80">
            <w:pPr>
              <w:pStyle w:val="Glava"/>
              <w:tabs>
                <w:tab w:val="clear" w:pos="4536"/>
                <w:tab w:val="clear" w:pos="9072"/>
              </w:tabs>
              <w:rPr>
                <w:rFonts w:cs="Arial"/>
              </w:rPr>
            </w:pPr>
          </w:p>
        </w:tc>
      </w:tr>
    </w:tbl>
    <w:p w:rsidR="00F56863" w:rsidRPr="00067F62" w:rsidRDefault="00F56863" w:rsidP="00F56863">
      <w:pPr>
        <w:pStyle w:val="Glava"/>
        <w:tabs>
          <w:tab w:val="clear" w:pos="4536"/>
          <w:tab w:val="clear" w:pos="9072"/>
        </w:tabs>
        <w:jc w:val="both"/>
        <w:rPr>
          <w:rFonts w:cs="Arial"/>
          <w:bCs/>
          <w:i/>
          <w:iCs/>
          <w:sz w:val="22"/>
          <w:szCs w:val="22"/>
        </w:rPr>
      </w:pPr>
      <w:r w:rsidRPr="00067F62">
        <w:rPr>
          <w:rFonts w:cs="Arial"/>
          <w:b/>
          <w:bCs/>
          <w:iCs/>
          <w:sz w:val="22"/>
          <w:szCs w:val="22"/>
        </w:rPr>
        <w:t xml:space="preserve">Pogoj: </w:t>
      </w:r>
      <w:r w:rsidRPr="00067F62">
        <w:rPr>
          <w:rFonts w:cs="Arial"/>
          <w:bCs/>
          <w:i/>
          <w:iCs/>
          <w:sz w:val="22"/>
          <w:szCs w:val="22"/>
        </w:rPr>
        <w:t xml:space="preserve">Najmanj 10 zaposlenih ali pogodbeno vezanih delavcev (vključno z odgovornim vodjem del) za celotno trajanje javnega naročila, ki bodo sodelovali pri realizaciji predmeta javnega naročila. </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 xml:space="preserve">Seznam se izpolni na stanje zaposlenih ali pogodbeno vezanih delavcev na dan oddaje ponudbe. Pri funkciji je potrebno navesti, kakšno funkcijo oz. nalogo bo delavec pri konkretnem naročilu opravljal. Izvajalec se zavezuje, da bo v primeru zahteve naročnika predložil na vpogled ustrezna dokazila (pogodbe, prijave, dovoljenja ipd). </w:t>
      </w:r>
    </w:p>
    <w:p w:rsidR="00F56863" w:rsidRPr="00067F62" w:rsidRDefault="00F56863" w:rsidP="00F56863">
      <w:pPr>
        <w:pStyle w:val="Glava"/>
        <w:tabs>
          <w:tab w:val="clear" w:pos="4536"/>
          <w:tab w:val="clear" w:pos="9072"/>
        </w:tabs>
        <w:jc w:val="both"/>
        <w:rPr>
          <w:rFonts w:cs="Arial"/>
        </w:rPr>
      </w:pPr>
    </w:p>
    <w:p w:rsidR="00F56863" w:rsidRPr="00067F62" w:rsidRDefault="00F56863" w:rsidP="00F56863">
      <w:pPr>
        <w:pStyle w:val="Glava"/>
        <w:tabs>
          <w:tab w:val="clear" w:pos="4536"/>
          <w:tab w:val="clear" w:pos="9072"/>
        </w:tabs>
        <w:jc w:val="center"/>
        <w:rPr>
          <w:rFonts w:cs="Arial"/>
          <w:sz w:val="22"/>
          <w:szCs w:val="22"/>
        </w:rPr>
      </w:pPr>
      <w:r w:rsidRPr="00067F62">
        <w:rPr>
          <w:rFonts w:cs="Arial"/>
          <w:sz w:val="22"/>
          <w:szCs w:val="22"/>
        </w:rPr>
        <w:t>---------------------------------------------------</w:t>
      </w:r>
    </w:p>
    <w:p w:rsidR="00F56863" w:rsidRPr="00067F62" w:rsidRDefault="00F56863" w:rsidP="00F56863">
      <w:pPr>
        <w:pStyle w:val="Glava"/>
        <w:tabs>
          <w:tab w:val="clear" w:pos="4536"/>
          <w:tab w:val="clear" w:pos="9072"/>
        </w:tabs>
        <w:jc w:val="right"/>
        <w:rPr>
          <w:rFonts w:cs="Arial"/>
          <w:sz w:val="22"/>
          <w:szCs w:val="22"/>
        </w:rPr>
      </w:pPr>
    </w:p>
    <w:p w:rsidR="00F56863" w:rsidRPr="00067F62" w:rsidRDefault="00F56863" w:rsidP="00F56863">
      <w:pPr>
        <w:pStyle w:val="Glava"/>
        <w:tabs>
          <w:tab w:val="clear" w:pos="4536"/>
          <w:tab w:val="clear" w:pos="9072"/>
        </w:tabs>
        <w:jc w:val="right"/>
        <w:rPr>
          <w:rFonts w:cs="Arial"/>
          <w:sz w:val="22"/>
          <w:szCs w:val="22"/>
        </w:rPr>
      </w:pPr>
    </w:p>
    <w:p w:rsidR="00F56863" w:rsidRPr="00067F62" w:rsidRDefault="00F56863" w:rsidP="00F56863">
      <w:pPr>
        <w:pStyle w:val="Glava"/>
        <w:tabs>
          <w:tab w:val="clear" w:pos="4536"/>
          <w:tab w:val="clear" w:pos="9072"/>
        </w:tabs>
        <w:jc w:val="right"/>
        <w:rPr>
          <w:rFonts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right"/>
        <w:rPr>
          <w:rFonts w:cs="Arial"/>
          <w:b/>
          <w:sz w:val="22"/>
          <w:szCs w:val="22"/>
        </w:rPr>
      </w:pPr>
    </w:p>
    <w:p w:rsidR="00F56863" w:rsidRPr="00067F62" w:rsidRDefault="00F56863" w:rsidP="00F56863">
      <w:pPr>
        <w:pStyle w:val="Glava"/>
        <w:tabs>
          <w:tab w:val="clear" w:pos="4536"/>
          <w:tab w:val="clear" w:pos="9072"/>
        </w:tabs>
        <w:jc w:val="right"/>
        <w:rPr>
          <w:rFonts w:cs="Arial"/>
          <w:sz w:val="22"/>
          <w:szCs w:val="22"/>
        </w:rPr>
      </w:pPr>
      <w:r w:rsidRPr="00067F62">
        <w:rPr>
          <w:rFonts w:cs="Arial"/>
          <w:b/>
          <w:sz w:val="22"/>
          <w:szCs w:val="22"/>
        </w:rPr>
        <w:lastRenderedPageBreak/>
        <w:t>Razpisni obrazec št. 5</w:t>
      </w:r>
    </w:p>
    <w:p w:rsidR="00F56863" w:rsidRPr="00067F62" w:rsidRDefault="00F56863" w:rsidP="00F56863">
      <w:pPr>
        <w:pStyle w:val="Glava"/>
        <w:tabs>
          <w:tab w:val="clear" w:pos="4536"/>
          <w:tab w:val="clear" w:pos="9072"/>
        </w:tabs>
        <w:jc w:val="right"/>
        <w:rPr>
          <w:rFonts w:cs="Arial"/>
          <w:sz w:val="22"/>
          <w:szCs w:val="22"/>
        </w:rPr>
      </w:pPr>
    </w:p>
    <w:p w:rsidR="00F56863" w:rsidRPr="00067F62" w:rsidRDefault="00F56863" w:rsidP="00F56863">
      <w:pPr>
        <w:autoSpaceDE w:val="0"/>
        <w:autoSpaceDN w:val="0"/>
        <w:adjustRightInd w:val="0"/>
        <w:jc w:val="right"/>
        <w:rPr>
          <w:rFonts w:ascii="Arial" w:hAnsi="Arial" w:cs="Arial"/>
          <w:b/>
          <w:bCs/>
          <w:sz w:val="22"/>
          <w:szCs w:val="22"/>
        </w:rPr>
      </w:pPr>
    </w:p>
    <w:p w:rsidR="00F56863" w:rsidRPr="00067F62" w:rsidRDefault="00F56863" w:rsidP="00F56863">
      <w:pPr>
        <w:autoSpaceDE w:val="0"/>
        <w:autoSpaceDN w:val="0"/>
        <w:adjustRightInd w:val="0"/>
        <w:jc w:val="right"/>
        <w:rPr>
          <w:rFonts w:ascii="Arial" w:hAnsi="Arial" w:cs="Arial"/>
          <w:b/>
          <w:bCs/>
          <w:sz w:val="22"/>
          <w:szCs w:val="22"/>
        </w:rPr>
      </w:pPr>
    </w:p>
    <w:p w:rsidR="00F56863" w:rsidRPr="00067F62" w:rsidRDefault="00F56863" w:rsidP="00F56863">
      <w:pPr>
        <w:autoSpaceDE w:val="0"/>
        <w:autoSpaceDN w:val="0"/>
        <w:adjustRightInd w:val="0"/>
        <w:jc w:val="right"/>
        <w:rPr>
          <w:rFonts w:ascii="Arial" w:hAnsi="Arial" w:cs="Arial"/>
          <w:b/>
          <w:bCs/>
          <w:sz w:val="22"/>
          <w:szCs w:val="22"/>
        </w:rPr>
      </w:pPr>
    </w:p>
    <w:p w:rsidR="00F56863" w:rsidRPr="00067F62" w:rsidRDefault="00F56863" w:rsidP="00F56863">
      <w:pPr>
        <w:jc w:val="center"/>
        <w:rPr>
          <w:rFonts w:ascii="Arial" w:hAnsi="Arial" w:cs="Arial"/>
          <w:b/>
          <w:sz w:val="22"/>
          <w:szCs w:val="22"/>
        </w:rPr>
      </w:pPr>
      <w:r w:rsidRPr="00067F62">
        <w:rPr>
          <w:rFonts w:ascii="Arial" w:hAnsi="Arial" w:cs="Arial"/>
          <w:b/>
          <w:sz w:val="22"/>
          <w:szCs w:val="22"/>
        </w:rPr>
        <w:t xml:space="preserve">IZJAVA PONUDNIKA O IZPOLNJEVANJU </w:t>
      </w:r>
    </w:p>
    <w:p w:rsidR="00F56863" w:rsidRPr="00067F62" w:rsidRDefault="00F56863" w:rsidP="00F56863">
      <w:pPr>
        <w:jc w:val="center"/>
        <w:rPr>
          <w:rFonts w:ascii="Arial" w:hAnsi="Arial" w:cs="Arial"/>
          <w:b/>
          <w:sz w:val="22"/>
          <w:szCs w:val="22"/>
        </w:rPr>
      </w:pPr>
      <w:r w:rsidRPr="00067F62">
        <w:rPr>
          <w:rFonts w:ascii="Arial" w:hAnsi="Arial" w:cs="Arial"/>
          <w:b/>
          <w:sz w:val="22"/>
          <w:szCs w:val="22"/>
        </w:rPr>
        <w:t>TEHNIČNIH IN TEMELJNIH OKOLJSKIH ZAHTEV</w:t>
      </w:r>
    </w:p>
    <w:p w:rsidR="00F56863" w:rsidRPr="00067F62" w:rsidRDefault="00F56863" w:rsidP="00F56863">
      <w:pPr>
        <w:jc w:val="center"/>
        <w:rPr>
          <w:rFonts w:ascii="Arial" w:hAnsi="Arial" w:cs="Arial"/>
          <w:b/>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r w:rsidRPr="00067F62">
        <w:rPr>
          <w:rFonts w:ascii="Arial" w:hAnsi="Arial" w:cs="Arial"/>
          <w:b/>
          <w:sz w:val="22"/>
          <w:szCs w:val="22"/>
        </w:rPr>
        <w:t xml:space="preserve">PONUDNIK </w:t>
      </w: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sz w:val="22"/>
          <w:szCs w:val="22"/>
        </w:rPr>
      </w:pPr>
      <w:r w:rsidRPr="00067F62">
        <w:rPr>
          <w:rFonts w:ascii="Arial" w:hAnsi="Arial" w:cs="Arial"/>
          <w:b/>
          <w:sz w:val="22"/>
          <w:szCs w:val="22"/>
        </w:rPr>
        <w:t>__________________________________________________________________________</w:t>
      </w:r>
    </w:p>
    <w:p w:rsidR="00F56863" w:rsidRPr="00067F62" w:rsidRDefault="00F56863" w:rsidP="00F56863">
      <w:pPr>
        <w:ind w:left="708"/>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autoSpaceDE w:val="0"/>
        <w:autoSpaceDN w:val="0"/>
        <w:adjustRightInd w:val="0"/>
        <w:jc w:val="both"/>
        <w:rPr>
          <w:rFonts w:ascii="Arial" w:hAnsi="Arial" w:cs="Arial"/>
          <w:bCs/>
          <w:sz w:val="22"/>
          <w:szCs w:val="22"/>
        </w:rPr>
      </w:pPr>
      <w:r w:rsidRPr="00067F62">
        <w:rPr>
          <w:rFonts w:ascii="Arial" w:hAnsi="Arial" w:cs="Arial"/>
          <w:bCs/>
          <w:sz w:val="22"/>
          <w:szCs w:val="22"/>
        </w:rPr>
        <w:t xml:space="preserve">Spodaj podpisani ponudnik za javno naročilo </w:t>
      </w:r>
      <w:r w:rsidRPr="00067F62">
        <w:rPr>
          <w:rFonts w:ascii="Arial" w:hAnsi="Arial" w:cs="Arial"/>
          <w:b/>
          <w:sz w:val="22"/>
          <w:szCs w:val="22"/>
        </w:rPr>
        <w:t>»</w:t>
      </w:r>
      <w:r w:rsidRPr="00067F62">
        <w:rPr>
          <w:rFonts w:ascii="Arial" w:hAnsi="Arial" w:cs="Arial"/>
          <w:b/>
          <w:bCs/>
          <w:sz w:val="22"/>
          <w:szCs w:val="22"/>
        </w:rPr>
        <w:t>Sanacija kletnih prostorov na severni strani stavbe</w:t>
      </w:r>
      <w:r w:rsidRPr="00067F62">
        <w:rPr>
          <w:rFonts w:ascii="Arial" w:hAnsi="Arial" w:cs="Arial"/>
          <w:b/>
          <w:sz w:val="22"/>
          <w:szCs w:val="22"/>
        </w:rPr>
        <w:t xml:space="preserve">: </w:t>
      </w:r>
      <w:r w:rsidRPr="00067F62">
        <w:rPr>
          <w:rFonts w:ascii="Arial" w:hAnsi="Arial" w:cs="Arial"/>
          <w:b/>
          <w:bCs/>
          <w:sz w:val="22"/>
          <w:szCs w:val="22"/>
        </w:rPr>
        <w:t xml:space="preserve">odprava vlage, ureditev prezračevanja, kanalizacije in elektro omarice v razdelilni kuhinji z jedilnicami na Srednji </w:t>
      </w:r>
      <w:r w:rsidRPr="00067F62">
        <w:rPr>
          <w:rFonts w:ascii="Arial" w:hAnsi="Arial" w:cs="Arial"/>
          <w:b/>
          <w:sz w:val="22"/>
          <w:szCs w:val="22"/>
        </w:rPr>
        <w:t>ekonomski šoli Ljubljana, Roška cesta 2, Ljubljana</w:t>
      </w:r>
      <w:r w:rsidRPr="00067F62">
        <w:rPr>
          <w:rFonts w:ascii="Arial" w:hAnsi="Arial" w:cs="Arial"/>
          <w:sz w:val="22"/>
          <w:szCs w:val="22"/>
        </w:rPr>
        <w:t>«</w:t>
      </w:r>
      <w:r w:rsidRPr="00067F62">
        <w:rPr>
          <w:rFonts w:ascii="Arial" w:hAnsi="Arial" w:cs="Arial"/>
          <w:b/>
          <w:bCs/>
          <w:sz w:val="22"/>
          <w:szCs w:val="22"/>
        </w:rPr>
        <w:t>,</w:t>
      </w:r>
      <w:r w:rsidRPr="00067F62">
        <w:rPr>
          <w:rFonts w:ascii="Arial" w:hAnsi="Arial" w:cs="Arial"/>
          <w:bCs/>
          <w:sz w:val="22"/>
          <w:szCs w:val="22"/>
        </w:rPr>
        <w:t xml:space="preserve"> objavljeno na Portalu javnih naročil dne ………..… 2017 pod številko objave  ……........</w:t>
      </w:r>
      <w:r w:rsidRPr="00067F62">
        <w:rPr>
          <w:rFonts w:ascii="Arial" w:hAnsi="Arial" w:cs="Arial"/>
          <w:sz w:val="22"/>
          <w:szCs w:val="22"/>
        </w:rPr>
        <w:t xml:space="preserve"> </w:t>
      </w:r>
    </w:p>
    <w:p w:rsidR="00F56863" w:rsidRPr="00067F62" w:rsidRDefault="00F56863" w:rsidP="00F56863">
      <w:pPr>
        <w:jc w:val="both"/>
        <w:rPr>
          <w:rFonts w:ascii="Arial" w:hAnsi="Arial" w:cs="Arial"/>
          <w:sz w:val="22"/>
          <w:szCs w:val="22"/>
        </w:rPr>
      </w:pPr>
    </w:p>
    <w:p w:rsidR="00F56863" w:rsidRPr="00067F62" w:rsidRDefault="00F56863" w:rsidP="00F56863">
      <w:pPr>
        <w:jc w:val="center"/>
        <w:rPr>
          <w:rFonts w:ascii="Arial" w:hAnsi="Arial" w:cs="Arial"/>
          <w:b/>
          <w:i/>
          <w:sz w:val="22"/>
          <w:szCs w:val="22"/>
        </w:rPr>
      </w:pPr>
      <w:r w:rsidRPr="00067F62">
        <w:rPr>
          <w:rFonts w:ascii="Arial" w:hAnsi="Arial" w:cs="Arial"/>
          <w:b/>
          <w:i/>
          <w:sz w:val="22"/>
          <w:szCs w:val="22"/>
        </w:rPr>
        <w:t xml:space="preserve">i z j a v l j a m o , </w:t>
      </w:r>
    </w:p>
    <w:p w:rsidR="00F56863" w:rsidRPr="00067F62" w:rsidRDefault="00F56863" w:rsidP="00F56863">
      <w:pPr>
        <w:autoSpaceDE w:val="0"/>
        <w:autoSpaceDN w:val="0"/>
        <w:adjustRightInd w:val="0"/>
        <w:jc w:val="both"/>
        <w:rPr>
          <w:rFonts w:ascii="Arial" w:hAnsi="Arial" w:cs="Arial"/>
          <w:b/>
          <w:color w:val="000000"/>
          <w:sz w:val="22"/>
          <w:szCs w:val="22"/>
        </w:rPr>
      </w:pPr>
    </w:p>
    <w:p w:rsidR="00F56863" w:rsidRPr="00067F62" w:rsidRDefault="00F56863" w:rsidP="00F56863">
      <w:pPr>
        <w:ind w:left="720"/>
        <w:jc w:val="both"/>
        <w:rPr>
          <w:rFonts w:ascii="Arial" w:hAnsi="Arial" w:cs="Arial"/>
          <w:sz w:val="22"/>
          <w:szCs w:val="22"/>
        </w:rPr>
      </w:pPr>
    </w:p>
    <w:p w:rsidR="00F56863" w:rsidRPr="00067F62" w:rsidRDefault="00F56863" w:rsidP="00F56863">
      <w:pPr>
        <w:numPr>
          <w:ilvl w:val="0"/>
          <w:numId w:val="19"/>
        </w:numPr>
        <w:jc w:val="both"/>
        <w:rPr>
          <w:rFonts w:ascii="Arial" w:hAnsi="Arial" w:cs="Arial"/>
          <w:b/>
          <w:sz w:val="22"/>
          <w:szCs w:val="22"/>
        </w:rPr>
      </w:pPr>
      <w:r w:rsidRPr="00067F62">
        <w:rPr>
          <w:rFonts w:ascii="Arial" w:hAnsi="Arial" w:cs="Arial"/>
          <w:bCs/>
          <w:sz w:val="22"/>
          <w:szCs w:val="22"/>
        </w:rPr>
        <w:t xml:space="preserve">da pri </w:t>
      </w:r>
      <w:r w:rsidRPr="00067F62">
        <w:rPr>
          <w:rFonts w:ascii="Arial" w:hAnsi="Arial" w:cs="Arial"/>
          <w:sz w:val="22"/>
          <w:szCs w:val="22"/>
        </w:rPr>
        <w:t>gradnji, rednem ali investicijskem vzdrževanju, nakupu ali vgradnji oziroma montaži naprav in proizvodov ne bomo uporabljali:</w:t>
      </w:r>
    </w:p>
    <w:p w:rsidR="00F56863" w:rsidRPr="00067F62" w:rsidRDefault="00F56863" w:rsidP="00F56863">
      <w:pPr>
        <w:autoSpaceDE w:val="0"/>
        <w:autoSpaceDN w:val="0"/>
        <w:adjustRightInd w:val="0"/>
        <w:ind w:left="284" w:firstLine="424"/>
        <w:jc w:val="both"/>
        <w:rPr>
          <w:rFonts w:ascii="Arial" w:hAnsi="Arial" w:cs="Arial"/>
          <w:sz w:val="22"/>
          <w:szCs w:val="22"/>
        </w:rPr>
      </w:pPr>
      <w:r w:rsidRPr="00067F62">
        <w:rPr>
          <w:rFonts w:ascii="Arial" w:hAnsi="Arial" w:cs="Arial"/>
          <w:sz w:val="22"/>
          <w:szCs w:val="22"/>
        </w:rPr>
        <w:t>a) proizvodov, ki vsebujejo žveplov heksafluorid (SF6),</w:t>
      </w:r>
    </w:p>
    <w:p w:rsidR="00F56863" w:rsidRPr="00067F62" w:rsidRDefault="00F56863" w:rsidP="00F56863">
      <w:pPr>
        <w:autoSpaceDE w:val="0"/>
        <w:autoSpaceDN w:val="0"/>
        <w:adjustRightInd w:val="0"/>
        <w:ind w:left="708"/>
        <w:jc w:val="both"/>
        <w:rPr>
          <w:rFonts w:ascii="Arial" w:hAnsi="Arial" w:cs="Arial"/>
          <w:sz w:val="22"/>
          <w:szCs w:val="22"/>
        </w:rPr>
      </w:pPr>
      <w:r w:rsidRPr="00067F62">
        <w:rPr>
          <w:rFonts w:ascii="Arial" w:hAnsi="Arial" w:cs="Arial"/>
          <w:sz w:val="22"/>
          <w:szCs w:val="22"/>
        </w:rPr>
        <w:t>b) notranjih barv in lakov, ki vsebujejo hlapne organske spojine z vreliščem največ 250 °C v vrednostih več kot:</w:t>
      </w:r>
    </w:p>
    <w:p w:rsidR="00F56863" w:rsidRPr="00067F62" w:rsidRDefault="00F56863" w:rsidP="00F56863">
      <w:pPr>
        <w:numPr>
          <w:ilvl w:val="0"/>
          <w:numId w:val="15"/>
        </w:numPr>
        <w:autoSpaceDE w:val="0"/>
        <w:autoSpaceDN w:val="0"/>
        <w:adjustRightInd w:val="0"/>
        <w:jc w:val="both"/>
        <w:rPr>
          <w:rFonts w:ascii="Arial" w:hAnsi="Arial" w:cs="Arial"/>
          <w:bCs/>
          <w:sz w:val="22"/>
          <w:szCs w:val="22"/>
        </w:rPr>
      </w:pPr>
      <w:r w:rsidRPr="00067F62">
        <w:rPr>
          <w:rFonts w:ascii="Arial" w:hAnsi="Arial" w:cs="Arial"/>
          <w:sz w:val="22"/>
          <w:szCs w:val="22"/>
        </w:rPr>
        <w:t>30 g/l, brez vode, za stenske barve,</w:t>
      </w:r>
    </w:p>
    <w:p w:rsidR="00F56863" w:rsidRPr="00067F62" w:rsidRDefault="00F56863" w:rsidP="00F56863">
      <w:pPr>
        <w:numPr>
          <w:ilvl w:val="0"/>
          <w:numId w:val="15"/>
        </w:numPr>
        <w:autoSpaceDE w:val="0"/>
        <w:autoSpaceDN w:val="0"/>
        <w:adjustRightInd w:val="0"/>
        <w:jc w:val="both"/>
        <w:rPr>
          <w:rFonts w:ascii="Arial" w:hAnsi="Arial" w:cs="Arial"/>
          <w:bCs/>
          <w:sz w:val="22"/>
          <w:szCs w:val="22"/>
        </w:rPr>
      </w:pPr>
      <w:r w:rsidRPr="00067F62">
        <w:rPr>
          <w:rFonts w:ascii="Arial" w:hAnsi="Arial" w:cs="Arial"/>
          <w:sz w:val="22"/>
          <w:szCs w:val="22"/>
        </w:rPr>
        <w:t>250 g/l, brez vode, za druge barve, z razlivnostjo najmanj 15 m²/l pri moči pokrivanja z 98 %   motnostjo,</w:t>
      </w:r>
    </w:p>
    <w:p w:rsidR="00F56863" w:rsidRPr="00067F62" w:rsidRDefault="00F56863" w:rsidP="00F56863">
      <w:pPr>
        <w:numPr>
          <w:ilvl w:val="0"/>
          <w:numId w:val="15"/>
        </w:numPr>
        <w:autoSpaceDE w:val="0"/>
        <w:autoSpaceDN w:val="0"/>
        <w:adjustRightInd w:val="0"/>
        <w:jc w:val="both"/>
        <w:rPr>
          <w:rFonts w:ascii="Arial" w:hAnsi="Arial" w:cs="Arial"/>
          <w:bCs/>
          <w:sz w:val="22"/>
          <w:szCs w:val="22"/>
        </w:rPr>
      </w:pPr>
      <w:r w:rsidRPr="00067F62">
        <w:rPr>
          <w:rFonts w:ascii="Arial" w:hAnsi="Arial" w:cs="Arial"/>
          <w:sz w:val="22"/>
          <w:szCs w:val="22"/>
        </w:rPr>
        <w:t>180 g/l, brez vode, za vse druge proizvode, vključno z barvami, katerih razlivnost je  manjša od 15 m²//l, laki, barvami za les, talnimi premazi in talnimi barvami.</w:t>
      </w:r>
    </w:p>
    <w:p w:rsidR="00F56863" w:rsidRPr="00067F62" w:rsidRDefault="00F56863" w:rsidP="00F56863">
      <w:pPr>
        <w:autoSpaceDE w:val="0"/>
        <w:autoSpaceDN w:val="0"/>
        <w:adjustRightInd w:val="0"/>
        <w:ind w:left="720"/>
        <w:jc w:val="both"/>
        <w:rPr>
          <w:rFonts w:ascii="Arial" w:hAnsi="Arial" w:cs="Arial"/>
          <w:bCs/>
          <w:sz w:val="22"/>
          <w:szCs w:val="22"/>
        </w:rPr>
      </w:pPr>
      <w:r w:rsidRPr="00067F62">
        <w:rPr>
          <w:rFonts w:ascii="Arial" w:hAnsi="Arial" w:cs="Arial"/>
          <w:sz w:val="22"/>
          <w:szCs w:val="22"/>
        </w:rPr>
        <w:t>c) materialov na osnovi lesa, pri katerih so emisije formaldehida višje od zahtev za emisijski razred E 1 kot jih opredeljujejo standardi SIST EN 300, SIST EN 312, SIST EN 622, SIST EN 636, SIST EN 13986.</w:t>
      </w:r>
    </w:p>
    <w:p w:rsidR="00F56863" w:rsidRPr="00067F62" w:rsidRDefault="00F56863" w:rsidP="00F56863">
      <w:pPr>
        <w:autoSpaceDE w:val="0"/>
        <w:autoSpaceDN w:val="0"/>
        <w:adjustRightInd w:val="0"/>
        <w:rPr>
          <w:rFonts w:ascii="Arial" w:hAnsi="Arial" w:cs="Arial"/>
          <w:bCs/>
          <w:sz w:val="22"/>
          <w:szCs w:val="22"/>
        </w:rPr>
      </w:pPr>
    </w:p>
    <w:p w:rsidR="00F56863" w:rsidRPr="00067F62" w:rsidRDefault="00F56863" w:rsidP="00F56863">
      <w:pPr>
        <w:numPr>
          <w:ilvl w:val="0"/>
          <w:numId w:val="19"/>
        </w:numPr>
        <w:autoSpaceDE w:val="0"/>
        <w:autoSpaceDN w:val="0"/>
        <w:adjustRightInd w:val="0"/>
        <w:jc w:val="both"/>
        <w:rPr>
          <w:rFonts w:ascii="Arial" w:hAnsi="Arial" w:cs="Arial"/>
          <w:spacing w:val="-5"/>
          <w:sz w:val="22"/>
          <w:szCs w:val="22"/>
        </w:rPr>
      </w:pPr>
      <w:r w:rsidRPr="00067F62">
        <w:rPr>
          <w:rFonts w:ascii="Arial" w:hAnsi="Arial" w:cs="Arial"/>
          <w:bCs/>
          <w:sz w:val="22"/>
          <w:szCs w:val="22"/>
        </w:rPr>
        <w:t xml:space="preserve">da emisije </w:t>
      </w:r>
      <w:r w:rsidRPr="00067F62">
        <w:rPr>
          <w:rFonts w:ascii="Arial" w:hAnsi="Arial" w:cs="Arial"/>
          <w:spacing w:val="5"/>
          <w:sz w:val="22"/>
          <w:szCs w:val="22"/>
        </w:rPr>
        <w:t>hlapnih organskih spojin, ki so v uporabljenih gradbenih proizvodih, ne smejo</w:t>
      </w:r>
      <w:r w:rsidRPr="00067F62">
        <w:rPr>
          <w:rFonts w:ascii="Arial" w:hAnsi="Arial" w:cs="Arial"/>
          <w:sz w:val="22"/>
          <w:szCs w:val="22"/>
        </w:rPr>
        <w:t xml:space="preserve"> </w:t>
      </w:r>
      <w:r w:rsidRPr="00067F62">
        <w:rPr>
          <w:rFonts w:ascii="Arial" w:hAnsi="Arial" w:cs="Arial"/>
          <w:spacing w:val="-1"/>
          <w:sz w:val="22"/>
          <w:szCs w:val="22"/>
        </w:rPr>
        <w:t>presegati vrednosti, določenih v evropskem standardu za določitev emisij SIST EN ISO 16000-</w:t>
      </w:r>
      <w:r w:rsidRPr="00067F62">
        <w:rPr>
          <w:rFonts w:ascii="Arial" w:hAnsi="Arial" w:cs="Arial"/>
          <w:spacing w:val="-5"/>
          <w:sz w:val="22"/>
          <w:szCs w:val="22"/>
        </w:rPr>
        <w:t>9, SIST EN ISO 16000-10, SIST EN ISO 16000-11 ali v enakovrednem standard.</w:t>
      </w:r>
    </w:p>
    <w:p w:rsidR="00F56863" w:rsidRPr="00067F62" w:rsidRDefault="00F56863" w:rsidP="00F56863">
      <w:pPr>
        <w:autoSpaceDE w:val="0"/>
        <w:autoSpaceDN w:val="0"/>
        <w:adjustRightInd w:val="0"/>
        <w:ind w:left="284"/>
        <w:jc w:val="both"/>
        <w:rPr>
          <w:rFonts w:ascii="Arial" w:hAnsi="Arial" w:cs="Arial"/>
          <w:sz w:val="22"/>
          <w:szCs w:val="22"/>
        </w:rPr>
      </w:pPr>
    </w:p>
    <w:p w:rsidR="00F56863" w:rsidRPr="00067F62" w:rsidRDefault="00F56863" w:rsidP="00F56863">
      <w:pPr>
        <w:tabs>
          <w:tab w:val="left" w:pos="4395"/>
        </w:tabs>
        <w:ind w:left="708" w:firstLine="708"/>
        <w:rPr>
          <w:rFonts w:ascii="Arial" w:hAnsi="Arial" w:cs="Arial"/>
          <w:sz w:val="22"/>
          <w:szCs w:val="22"/>
        </w:rPr>
      </w:pPr>
    </w:p>
    <w:p w:rsidR="00F56863" w:rsidRPr="00067F62" w:rsidRDefault="00F56863" w:rsidP="00F56863">
      <w:pPr>
        <w:tabs>
          <w:tab w:val="left" w:pos="4395"/>
        </w:tabs>
        <w:ind w:left="708" w:firstLine="708"/>
        <w:rPr>
          <w:rFonts w:ascii="Arial" w:hAnsi="Arial" w:cs="Arial"/>
          <w:sz w:val="22"/>
          <w:szCs w:val="22"/>
        </w:rPr>
      </w:pPr>
    </w:p>
    <w:p w:rsidR="00F56863" w:rsidRPr="00067F62" w:rsidRDefault="00F56863" w:rsidP="00F56863">
      <w:pPr>
        <w:tabs>
          <w:tab w:val="left" w:pos="4395"/>
        </w:tabs>
        <w:ind w:left="708" w:firstLine="708"/>
        <w:rPr>
          <w:rFonts w:ascii="Arial" w:hAnsi="Arial" w:cs="Arial"/>
          <w:sz w:val="22"/>
          <w:szCs w:val="22"/>
        </w:rPr>
      </w:pPr>
      <w:r w:rsidRPr="00067F62">
        <w:rPr>
          <w:rFonts w:ascii="Arial" w:hAnsi="Arial" w:cs="Arial"/>
          <w:sz w:val="22"/>
          <w:szCs w:val="22"/>
        </w:rPr>
        <w:t>Datum:</w:t>
      </w:r>
      <w:r w:rsidRPr="00067F62">
        <w:rPr>
          <w:rFonts w:ascii="Arial" w:hAnsi="Arial" w:cs="Arial"/>
          <w:sz w:val="22"/>
          <w:szCs w:val="22"/>
        </w:rPr>
        <w:tab/>
        <w:t>Žig:</w:t>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t>Podpis:</w:t>
      </w:r>
    </w:p>
    <w:p w:rsidR="00F56863" w:rsidRPr="00067F62" w:rsidRDefault="00F56863" w:rsidP="00F56863">
      <w:pPr>
        <w:rPr>
          <w:rFonts w:ascii="Arial" w:hAnsi="Arial" w:cs="Arial"/>
          <w:sz w:val="22"/>
          <w:szCs w:val="22"/>
        </w:rPr>
      </w:pPr>
      <w:r w:rsidRPr="00067F62">
        <w:rPr>
          <w:rFonts w:ascii="Arial" w:hAnsi="Arial" w:cs="Arial"/>
          <w:sz w:val="22"/>
          <w:szCs w:val="22"/>
        </w:rPr>
        <w:tab/>
        <w:t>_________________</w:t>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t>_________________</w:t>
      </w: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u w:val="single"/>
        </w:rPr>
      </w:pPr>
      <w:r w:rsidRPr="00067F62">
        <w:rPr>
          <w:rFonts w:ascii="Arial" w:hAnsi="Arial" w:cs="Arial"/>
          <w:sz w:val="22"/>
          <w:szCs w:val="22"/>
          <w:u w:val="single"/>
        </w:rPr>
        <w:t>Način dokazovanja:</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Ponudnik k ponudbi predloži izjavo (Razpisni obrazec št. 5), da bo pri izvajanju gradbenih del zagotovil, da se izpolnijo zahteve.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right"/>
        <w:rPr>
          <w:rFonts w:ascii="Arial" w:hAnsi="Arial" w:cs="Arial"/>
          <w:b/>
          <w:sz w:val="22"/>
          <w:szCs w:val="22"/>
        </w:rPr>
      </w:pPr>
      <w:r w:rsidRPr="00067F62">
        <w:rPr>
          <w:rFonts w:ascii="Arial" w:hAnsi="Arial" w:cs="Arial"/>
          <w:b/>
          <w:sz w:val="22"/>
          <w:szCs w:val="22"/>
        </w:rPr>
        <w:lastRenderedPageBreak/>
        <w:t>Razpisni obrazec št. 6</w:t>
      </w:r>
    </w:p>
    <w:p w:rsidR="00F56863" w:rsidRPr="00067F62" w:rsidRDefault="00F56863" w:rsidP="00F56863">
      <w:pPr>
        <w:jc w:val="both"/>
        <w:rPr>
          <w:rFonts w:ascii="Arial" w:hAnsi="Arial" w:cs="Arial"/>
          <w:b/>
          <w:sz w:val="22"/>
          <w:szCs w:val="22"/>
        </w:rPr>
      </w:pPr>
    </w:p>
    <w:p w:rsidR="00F56863" w:rsidRPr="00067F62" w:rsidRDefault="00F56863" w:rsidP="00F56863">
      <w:pPr>
        <w:ind w:left="4956" w:firstLine="708"/>
        <w:jc w:val="right"/>
        <w:rPr>
          <w:rFonts w:ascii="Arial" w:hAnsi="Arial" w:cs="Arial"/>
          <w:b/>
          <w:sz w:val="22"/>
          <w:szCs w:val="22"/>
        </w:rPr>
      </w:pPr>
    </w:p>
    <w:p w:rsidR="00F56863" w:rsidRPr="00067F62" w:rsidRDefault="00F56863" w:rsidP="00F56863">
      <w:pPr>
        <w:jc w:val="both"/>
        <w:rPr>
          <w:rFonts w:ascii="Arial" w:hAnsi="Arial" w:cs="Arial"/>
          <w:b/>
          <w:color w:val="FF0000"/>
          <w:sz w:val="22"/>
          <w:szCs w:val="22"/>
        </w:rPr>
      </w:pPr>
      <w:r w:rsidRPr="00067F62">
        <w:rPr>
          <w:rFonts w:ascii="Arial" w:hAnsi="Arial" w:cs="Arial"/>
          <w:b/>
          <w:sz w:val="22"/>
          <w:szCs w:val="22"/>
        </w:rPr>
        <w:t>VZOREC POGODBE:</w:t>
      </w:r>
    </w:p>
    <w:p w:rsidR="00F56863" w:rsidRPr="00067F62" w:rsidRDefault="00F56863" w:rsidP="00F56863">
      <w:pPr>
        <w:tabs>
          <w:tab w:val="left" w:pos="450"/>
          <w:tab w:val="left" w:pos="1134"/>
          <w:tab w:val="left" w:pos="2880"/>
          <w:tab w:val="left" w:pos="3402"/>
          <w:tab w:val="right" w:pos="8931"/>
        </w:tabs>
        <w:jc w:val="both"/>
        <w:rPr>
          <w:rFonts w:ascii="Arial" w:hAnsi="Arial" w:cs="Arial"/>
          <w:b/>
          <w:sz w:val="22"/>
          <w:szCs w:val="22"/>
        </w:rPr>
      </w:pPr>
    </w:p>
    <w:p w:rsidR="00F56863" w:rsidRPr="00067F62" w:rsidRDefault="00F56863" w:rsidP="00F56863">
      <w:pPr>
        <w:ind w:left="4956" w:firstLine="708"/>
        <w:jc w:val="right"/>
        <w:rPr>
          <w:rFonts w:ascii="Arial" w:hAnsi="Arial" w:cs="Arial"/>
          <w:b/>
          <w:sz w:val="22"/>
          <w:szCs w:val="22"/>
        </w:rPr>
      </w:pPr>
    </w:p>
    <w:p w:rsidR="00F56863" w:rsidRPr="00067F62" w:rsidRDefault="00F56863" w:rsidP="00F56863">
      <w:pPr>
        <w:ind w:left="4956" w:firstLine="708"/>
        <w:jc w:val="right"/>
        <w:rPr>
          <w:rFonts w:ascii="Arial" w:hAnsi="Arial" w:cs="Arial"/>
          <w:b/>
          <w:sz w:val="22"/>
          <w:szCs w:val="22"/>
        </w:rPr>
      </w:pPr>
    </w:p>
    <w:tbl>
      <w:tblPr>
        <w:tblW w:w="0" w:type="auto"/>
        <w:tblLayout w:type="fixed"/>
        <w:tblCellMar>
          <w:left w:w="70" w:type="dxa"/>
          <w:right w:w="70" w:type="dxa"/>
        </w:tblCellMar>
        <w:tblLook w:val="04A0" w:firstRow="1" w:lastRow="0" w:firstColumn="1" w:lastColumn="0" w:noHBand="0" w:noVBand="1"/>
      </w:tblPr>
      <w:tblGrid>
        <w:gridCol w:w="2055"/>
        <w:gridCol w:w="6873"/>
      </w:tblGrid>
      <w:tr w:rsidR="00F56863" w:rsidRPr="00067F62" w:rsidTr="00655D80">
        <w:trPr>
          <w:trHeight w:val="1848"/>
        </w:trPr>
        <w:tc>
          <w:tcPr>
            <w:tcW w:w="2055"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NAROČNIK:</w:t>
            </w: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tc>
        <w:tc>
          <w:tcPr>
            <w:tcW w:w="6873"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SREDNJA EKONOMSKA ŠOLA LJUBLJANA, Roška cesta 2, 1000 Ljubljana, ki jo zastopa,</w:t>
            </w:r>
          </w:p>
          <w:p w:rsidR="00F56863" w:rsidRPr="00067F62" w:rsidRDefault="00F56863" w:rsidP="00655D80">
            <w:pPr>
              <w:jc w:val="both"/>
              <w:rPr>
                <w:rFonts w:ascii="Arial" w:hAnsi="Arial" w:cs="Arial"/>
                <w:sz w:val="22"/>
                <w:szCs w:val="22"/>
              </w:rPr>
            </w:pPr>
            <w:r w:rsidRPr="00067F62">
              <w:rPr>
                <w:rFonts w:ascii="Arial" w:hAnsi="Arial" w:cs="Arial"/>
                <w:sz w:val="22"/>
                <w:szCs w:val="22"/>
              </w:rPr>
              <w:t>matična številka: .................................</w:t>
            </w:r>
          </w:p>
          <w:p w:rsidR="00F56863" w:rsidRPr="00067F62" w:rsidRDefault="00F56863" w:rsidP="00655D80">
            <w:pPr>
              <w:jc w:val="both"/>
              <w:rPr>
                <w:rFonts w:ascii="Arial" w:hAnsi="Arial" w:cs="Arial"/>
                <w:sz w:val="22"/>
                <w:szCs w:val="22"/>
              </w:rPr>
            </w:pPr>
            <w:r w:rsidRPr="00067F62">
              <w:rPr>
                <w:rFonts w:ascii="Arial" w:hAnsi="Arial" w:cs="Arial"/>
                <w:sz w:val="22"/>
                <w:szCs w:val="22"/>
              </w:rPr>
              <w:t>identifikacijska številka: ...................................</w:t>
            </w:r>
          </w:p>
          <w:p w:rsidR="00F56863" w:rsidRPr="00067F62" w:rsidRDefault="00F56863" w:rsidP="00655D80">
            <w:pPr>
              <w:jc w:val="both"/>
              <w:rPr>
                <w:rFonts w:ascii="Arial" w:hAnsi="Arial" w:cs="Arial"/>
                <w:sz w:val="22"/>
                <w:szCs w:val="22"/>
              </w:rPr>
            </w:pPr>
            <w:r w:rsidRPr="00067F62">
              <w:rPr>
                <w:rFonts w:ascii="Arial" w:hAnsi="Arial" w:cs="Arial"/>
                <w:sz w:val="22"/>
                <w:szCs w:val="22"/>
              </w:rPr>
              <w:t>transakcijski račun štev.:  ...............................................</w:t>
            </w: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tc>
      </w:tr>
      <w:tr w:rsidR="00F56863" w:rsidRPr="00067F62" w:rsidTr="00655D80">
        <w:tc>
          <w:tcPr>
            <w:tcW w:w="2055"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IZVAJALEC:</w:t>
            </w:r>
          </w:p>
        </w:tc>
        <w:tc>
          <w:tcPr>
            <w:tcW w:w="6873"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w:t>
            </w:r>
          </w:p>
          <w:p w:rsidR="00F56863" w:rsidRPr="00067F62" w:rsidRDefault="00F56863" w:rsidP="00655D80">
            <w:pPr>
              <w:jc w:val="both"/>
              <w:rPr>
                <w:rFonts w:ascii="Arial" w:hAnsi="Arial" w:cs="Arial"/>
                <w:sz w:val="22"/>
                <w:szCs w:val="22"/>
              </w:rPr>
            </w:pPr>
            <w:r w:rsidRPr="00067F62">
              <w:rPr>
                <w:rFonts w:ascii="Arial" w:hAnsi="Arial" w:cs="Arial"/>
                <w:sz w:val="22"/>
                <w:szCs w:val="22"/>
              </w:rPr>
              <w:t>.............................................................................................................</w:t>
            </w:r>
          </w:p>
          <w:p w:rsidR="00F56863" w:rsidRPr="00067F62" w:rsidRDefault="00F56863" w:rsidP="00655D80">
            <w:pPr>
              <w:jc w:val="both"/>
              <w:rPr>
                <w:rFonts w:ascii="Arial" w:hAnsi="Arial" w:cs="Arial"/>
                <w:sz w:val="22"/>
                <w:szCs w:val="22"/>
              </w:rPr>
            </w:pPr>
            <w:r w:rsidRPr="00067F62">
              <w:rPr>
                <w:rFonts w:ascii="Arial" w:hAnsi="Arial" w:cs="Arial"/>
                <w:sz w:val="22"/>
                <w:szCs w:val="22"/>
              </w:rPr>
              <w:t>..............................................................................................................</w:t>
            </w: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r w:rsidRPr="00067F62">
              <w:rPr>
                <w:rFonts w:ascii="Arial" w:hAnsi="Arial" w:cs="Arial"/>
                <w:sz w:val="22"/>
                <w:szCs w:val="22"/>
              </w:rPr>
              <w:t>matična številka: .................................</w:t>
            </w:r>
          </w:p>
          <w:p w:rsidR="00F56863" w:rsidRPr="00067F62" w:rsidRDefault="00F56863" w:rsidP="00655D80">
            <w:pPr>
              <w:jc w:val="both"/>
              <w:rPr>
                <w:rFonts w:ascii="Arial" w:hAnsi="Arial" w:cs="Arial"/>
                <w:sz w:val="22"/>
                <w:szCs w:val="22"/>
              </w:rPr>
            </w:pPr>
            <w:r w:rsidRPr="00067F62">
              <w:rPr>
                <w:rFonts w:ascii="Arial" w:hAnsi="Arial" w:cs="Arial"/>
                <w:sz w:val="22"/>
                <w:szCs w:val="22"/>
              </w:rPr>
              <w:t>identifikacijska številka: ...................................</w:t>
            </w:r>
          </w:p>
          <w:p w:rsidR="00F56863" w:rsidRPr="00067F62" w:rsidRDefault="00F56863" w:rsidP="00655D80">
            <w:pPr>
              <w:jc w:val="both"/>
              <w:rPr>
                <w:rFonts w:ascii="Arial" w:hAnsi="Arial" w:cs="Arial"/>
                <w:sz w:val="22"/>
                <w:szCs w:val="22"/>
              </w:rPr>
            </w:pPr>
            <w:r w:rsidRPr="00067F62">
              <w:rPr>
                <w:rFonts w:ascii="Arial" w:hAnsi="Arial" w:cs="Arial"/>
                <w:sz w:val="22"/>
                <w:szCs w:val="22"/>
              </w:rPr>
              <w:t>transakcijski račun štev.:  ...............................................</w:t>
            </w: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p w:rsidR="00F56863" w:rsidRPr="00067F62" w:rsidRDefault="00F56863" w:rsidP="00655D80">
            <w:pPr>
              <w:jc w:val="both"/>
              <w:rPr>
                <w:rFonts w:ascii="Arial" w:hAnsi="Arial" w:cs="Arial"/>
                <w:sz w:val="22"/>
                <w:szCs w:val="22"/>
              </w:rPr>
            </w:pPr>
          </w:p>
        </w:tc>
      </w:tr>
    </w:tbl>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skleneta naslednjo</w:t>
      </w:r>
    </w:p>
    <w:p w:rsidR="00F56863" w:rsidRPr="00067F62" w:rsidRDefault="00F56863" w:rsidP="00F56863">
      <w:pPr>
        <w:numPr>
          <w:ilvl w:val="12"/>
          <w:numId w:val="0"/>
        </w:numPr>
        <w:jc w:val="center"/>
        <w:rPr>
          <w:rFonts w:ascii="Arial" w:hAnsi="Arial" w:cs="Arial"/>
          <w:sz w:val="22"/>
          <w:szCs w:val="22"/>
        </w:rPr>
      </w:pPr>
    </w:p>
    <w:p w:rsidR="00F56863" w:rsidRPr="00067F62" w:rsidRDefault="00F56863" w:rsidP="00F56863">
      <w:pPr>
        <w:numPr>
          <w:ilvl w:val="12"/>
          <w:numId w:val="0"/>
        </w:numPr>
        <w:jc w:val="center"/>
        <w:rPr>
          <w:rFonts w:ascii="Arial" w:hAnsi="Arial" w:cs="Arial"/>
          <w:b/>
          <w:sz w:val="22"/>
          <w:szCs w:val="22"/>
        </w:rPr>
      </w:pPr>
      <w:r w:rsidRPr="00067F62">
        <w:rPr>
          <w:rFonts w:ascii="Arial" w:hAnsi="Arial" w:cs="Arial"/>
          <w:b/>
          <w:sz w:val="22"/>
          <w:szCs w:val="22"/>
        </w:rPr>
        <w:t xml:space="preserve">G R A D B E N O    P O G O D B O </w:t>
      </w:r>
    </w:p>
    <w:p w:rsidR="00F56863" w:rsidRPr="00067F62" w:rsidRDefault="00F56863" w:rsidP="00F56863">
      <w:pPr>
        <w:ind w:left="4245" w:hanging="4245"/>
        <w:jc w:val="center"/>
        <w:rPr>
          <w:rFonts w:ascii="Arial" w:hAnsi="Arial" w:cs="Arial"/>
          <w:sz w:val="22"/>
          <w:szCs w:val="22"/>
        </w:rPr>
      </w:pPr>
    </w:p>
    <w:p w:rsidR="00F56863" w:rsidRPr="00067F62" w:rsidRDefault="00F56863" w:rsidP="00F56863">
      <w:pPr>
        <w:ind w:left="4245" w:hanging="4245"/>
        <w:jc w:val="cente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 xml:space="preserve">I. UVODNE DOLOČBE </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pStyle w:val="Odstavekseznama"/>
        <w:spacing w:after="0" w:line="240" w:lineRule="auto"/>
        <w:ind w:left="0"/>
        <w:jc w:val="center"/>
        <w:rPr>
          <w:rFonts w:ascii="Arial" w:hAnsi="Arial" w:cs="Arial"/>
        </w:rPr>
      </w:pPr>
      <w:r w:rsidRPr="00067F62">
        <w:rPr>
          <w:rFonts w:ascii="Arial" w:hAnsi="Arial" w:cs="Arial"/>
        </w:rPr>
        <w:t>1.člen</w:t>
      </w:r>
    </w:p>
    <w:p w:rsidR="00F56863" w:rsidRPr="00067F62" w:rsidRDefault="00F56863" w:rsidP="00F56863">
      <w:pPr>
        <w:pStyle w:val="Odstavekseznama"/>
        <w:spacing w:after="0" w:line="240" w:lineRule="auto"/>
        <w:ind w:left="0"/>
        <w:jc w:val="both"/>
        <w:rPr>
          <w:rFonts w:ascii="Arial" w:hAnsi="Arial" w:cs="Arial"/>
        </w:rPr>
      </w:pPr>
      <w:r w:rsidRPr="00067F62">
        <w:rPr>
          <w:rFonts w:ascii="Arial" w:hAnsi="Arial" w:cs="Arial"/>
        </w:rPr>
        <w:t>Na osnovi razpisa za oddajo javnega naročila (objava na Portalu javnih naročil, št. _______, z dne ________201</w:t>
      </w:r>
      <w:r>
        <w:rPr>
          <w:rFonts w:ascii="Arial" w:hAnsi="Arial" w:cs="Arial"/>
        </w:rPr>
        <w:t>7</w:t>
      </w:r>
      <w:r w:rsidRPr="00067F62">
        <w:rPr>
          <w:rFonts w:ascii="Arial" w:hAnsi="Arial" w:cs="Arial"/>
        </w:rPr>
        <w:t>) je bil za sanacijo</w:t>
      </w:r>
      <w:r w:rsidRPr="00067F62">
        <w:rPr>
          <w:rFonts w:ascii="Arial" w:hAnsi="Arial" w:cs="Arial"/>
          <w:bCs/>
        </w:rPr>
        <w:t xml:space="preserve"> kletnih prostorov na severni strani stavbe</w:t>
      </w:r>
      <w:r w:rsidRPr="00067F62">
        <w:rPr>
          <w:rFonts w:ascii="Arial" w:hAnsi="Arial" w:cs="Arial"/>
        </w:rPr>
        <w:t xml:space="preserve">: </w:t>
      </w:r>
      <w:r w:rsidRPr="00067F62">
        <w:rPr>
          <w:rFonts w:ascii="Arial" w:hAnsi="Arial" w:cs="Arial"/>
          <w:bCs/>
        </w:rPr>
        <w:t xml:space="preserve">odprava vlage, ureditev prezračevanja, kanalizacije in elektro omarice v razdelilni kuhinji z jedilnicami na Srednji </w:t>
      </w:r>
      <w:r w:rsidRPr="00067F62">
        <w:rPr>
          <w:rFonts w:ascii="Arial" w:hAnsi="Arial" w:cs="Arial"/>
        </w:rPr>
        <w:t>ekonomski šoli Ljubljana, Roška cesta 2, Ljubljana, izbran kot najugodnejši ponudnik izvajalec po tej pogodbi, zato s to pogodbo naročnik naroča, izvajalec pa prevzame v izvedbo dela razpisanega javnega naročila.</w:t>
      </w:r>
    </w:p>
    <w:p w:rsidR="00F56863" w:rsidRPr="00067F62" w:rsidRDefault="00F56863" w:rsidP="00F56863">
      <w:pPr>
        <w:pStyle w:val="Odstavekseznama"/>
        <w:spacing w:after="0" w:line="240" w:lineRule="auto"/>
        <w:ind w:left="0"/>
        <w:jc w:val="both"/>
        <w:rPr>
          <w:rFonts w:ascii="Arial" w:hAnsi="Arial" w:cs="Arial"/>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Izvajalec bo pogodbena dela izvedel po načelu »ključ v roke«.</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0"/>
          <w:numId w:val="10"/>
        </w:numPr>
        <w:ind w:left="284" w:hanging="284"/>
        <w:rPr>
          <w:rFonts w:ascii="Arial" w:hAnsi="Arial" w:cs="Arial"/>
          <w:b/>
          <w:sz w:val="22"/>
          <w:szCs w:val="22"/>
        </w:rPr>
      </w:pPr>
      <w:r w:rsidRPr="00067F62">
        <w:rPr>
          <w:rFonts w:ascii="Arial" w:hAnsi="Arial" w:cs="Arial"/>
          <w:b/>
          <w:sz w:val="22"/>
          <w:szCs w:val="22"/>
        </w:rPr>
        <w:t>PREDMET POGODBE</w:t>
      </w:r>
    </w:p>
    <w:p w:rsidR="00F56863" w:rsidRPr="00067F62" w:rsidRDefault="00F56863" w:rsidP="00F56863">
      <w:pPr>
        <w:rPr>
          <w:rFonts w:ascii="Arial" w:hAnsi="Arial" w:cs="Arial"/>
          <w:sz w:val="22"/>
          <w:szCs w:val="22"/>
        </w:rPr>
      </w:pPr>
    </w:p>
    <w:p w:rsidR="00F56863" w:rsidRPr="00067F62" w:rsidRDefault="00F56863" w:rsidP="00F56863">
      <w:pPr>
        <w:jc w:val="center"/>
        <w:rPr>
          <w:rFonts w:ascii="Arial" w:hAnsi="Arial" w:cs="Arial"/>
          <w:sz w:val="22"/>
          <w:szCs w:val="22"/>
        </w:rPr>
      </w:pPr>
      <w:r w:rsidRPr="00067F62">
        <w:rPr>
          <w:rFonts w:ascii="Arial" w:hAnsi="Arial" w:cs="Arial"/>
          <w:sz w:val="22"/>
          <w:szCs w:val="22"/>
        </w:rPr>
        <w:t>2.člen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Predmet pogodbe je sanacija</w:t>
      </w:r>
      <w:r w:rsidRPr="00067F62">
        <w:rPr>
          <w:rFonts w:ascii="Arial" w:hAnsi="Arial" w:cs="Arial"/>
          <w:bCs/>
          <w:sz w:val="22"/>
          <w:szCs w:val="22"/>
        </w:rPr>
        <w:t xml:space="preserve">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 xml:space="preserve">ekonomski šoli Ljubljana, Roška cesta 2, Ljubljana na način kot je razvidno iz razpisne dokumentacije. </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Predmet javnega naročila je okoljsko manj obremenjujoče vzdrževanje, pri čemer se pri investicijskem vzdrževanju stavbe </w:t>
      </w:r>
      <w:r w:rsidRPr="00067F62">
        <w:rPr>
          <w:rFonts w:ascii="Arial" w:hAnsi="Arial" w:cs="Arial"/>
          <w:bCs/>
          <w:sz w:val="22"/>
          <w:szCs w:val="22"/>
        </w:rPr>
        <w:t>upoštevajo okoljski vidiki</w:t>
      </w:r>
      <w:r w:rsidRPr="00067F62">
        <w:rPr>
          <w:rFonts w:ascii="Arial" w:hAnsi="Arial" w:cs="Arial"/>
          <w:sz w:val="22"/>
          <w:szCs w:val="22"/>
        </w:rPr>
        <w:t xml:space="preserve"> iz Uredbe o zelenem javnem naročanju (Ur. l. RS št. 102/2011, 18/2012, 24/2012, 64/2012, 2/2013 in 89/2014).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Navedena dela se izvajalec zaveže izvesti v skladu:</w:t>
      </w:r>
    </w:p>
    <w:p w:rsidR="00F56863" w:rsidRPr="00067F62" w:rsidRDefault="00F56863" w:rsidP="00F56863">
      <w:pPr>
        <w:numPr>
          <w:ilvl w:val="0"/>
          <w:numId w:val="8"/>
        </w:numPr>
        <w:rPr>
          <w:rFonts w:ascii="Arial" w:hAnsi="Arial" w:cs="Arial"/>
          <w:sz w:val="22"/>
          <w:szCs w:val="22"/>
        </w:rPr>
      </w:pPr>
      <w:r w:rsidRPr="00067F62">
        <w:rPr>
          <w:rFonts w:ascii="Arial" w:hAnsi="Arial" w:cs="Arial"/>
          <w:sz w:val="22"/>
          <w:szCs w:val="22"/>
        </w:rPr>
        <w:t>z razpisno dokumentacijo in njenimi prilogami,</w:t>
      </w:r>
    </w:p>
    <w:p w:rsidR="00F56863" w:rsidRPr="00067F62" w:rsidRDefault="00F56863" w:rsidP="00F56863">
      <w:pPr>
        <w:numPr>
          <w:ilvl w:val="0"/>
          <w:numId w:val="8"/>
        </w:numPr>
        <w:jc w:val="both"/>
        <w:rPr>
          <w:rFonts w:ascii="Arial" w:hAnsi="Arial" w:cs="Arial"/>
          <w:sz w:val="22"/>
          <w:szCs w:val="22"/>
        </w:rPr>
      </w:pPr>
      <w:r w:rsidRPr="00067F62">
        <w:rPr>
          <w:rFonts w:ascii="Arial" w:hAnsi="Arial" w:cs="Arial"/>
          <w:sz w:val="22"/>
          <w:szCs w:val="22"/>
        </w:rPr>
        <w:lastRenderedPageBreak/>
        <w:t>s tekstualnimi opisi del iz razpisne dokumentacije,</w:t>
      </w:r>
    </w:p>
    <w:p w:rsidR="00F56863" w:rsidRPr="00067F62" w:rsidRDefault="00F56863" w:rsidP="00F56863">
      <w:pPr>
        <w:numPr>
          <w:ilvl w:val="0"/>
          <w:numId w:val="8"/>
        </w:numPr>
        <w:jc w:val="both"/>
        <w:rPr>
          <w:rFonts w:ascii="Arial" w:hAnsi="Arial" w:cs="Arial"/>
          <w:sz w:val="22"/>
          <w:szCs w:val="22"/>
        </w:rPr>
      </w:pPr>
      <w:r w:rsidRPr="00067F62">
        <w:rPr>
          <w:rFonts w:ascii="Arial" w:hAnsi="Arial" w:cs="Arial"/>
          <w:sz w:val="22"/>
          <w:szCs w:val="22"/>
        </w:rPr>
        <w:t>s ponudbo izvajalca št. ___________, z dne __________ (zajet ponudbeni predračun),</w:t>
      </w:r>
    </w:p>
    <w:p w:rsidR="00F56863" w:rsidRPr="00067F62" w:rsidRDefault="00F56863" w:rsidP="00F56863">
      <w:pPr>
        <w:numPr>
          <w:ilvl w:val="0"/>
          <w:numId w:val="8"/>
        </w:numPr>
        <w:rPr>
          <w:rFonts w:ascii="Arial" w:hAnsi="Arial" w:cs="Arial"/>
          <w:sz w:val="22"/>
          <w:szCs w:val="22"/>
        </w:rPr>
      </w:pPr>
      <w:r w:rsidRPr="00067F62">
        <w:rPr>
          <w:rFonts w:ascii="Arial" w:hAnsi="Arial" w:cs="Arial"/>
          <w:sz w:val="22"/>
          <w:szCs w:val="22"/>
        </w:rPr>
        <w:t>predpisi, standardi, tehničnimi specifikacijami in ostalo zakonodajo, ki je predvidena za tovrstna dela.</w:t>
      </w:r>
    </w:p>
    <w:p w:rsidR="00F56863" w:rsidRPr="00067F62" w:rsidRDefault="00F56863" w:rsidP="00F56863">
      <w:pPr>
        <w:ind w:left="283"/>
        <w:rPr>
          <w:rFonts w:ascii="Arial" w:hAnsi="Arial" w:cs="Arial"/>
          <w:sz w:val="22"/>
          <w:szCs w:val="22"/>
        </w:rPr>
      </w:pPr>
    </w:p>
    <w:p w:rsidR="00F56863" w:rsidRPr="00067F62" w:rsidRDefault="00F56863" w:rsidP="00F56863">
      <w:pPr>
        <w:ind w:left="283"/>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II. ROKI</w:t>
      </w:r>
    </w:p>
    <w:p w:rsidR="00F56863" w:rsidRPr="00067F62" w:rsidRDefault="00F56863" w:rsidP="00F56863">
      <w:pPr>
        <w:rPr>
          <w:rFonts w:ascii="Arial" w:hAnsi="Arial" w:cs="Arial"/>
          <w:sz w:val="22"/>
          <w:szCs w:val="22"/>
        </w:rPr>
      </w:pPr>
    </w:p>
    <w:p w:rsidR="00F56863" w:rsidRPr="00067F62" w:rsidRDefault="00F56863" w:rsidP="00F56863">
      <w:pPr>
        <w:jc w:val="center"/>
        <w:rPr>
          <w:rFonts w:ascii="Arial" w:hAnsi="Arial" w:cs="Arial"/>
          <w:sz w:val="22"/>
          <w:szCs w:val="22"/>
        </w:rPr>
      </w:pPr>
      <w:r w:rsidRPr="00067F62">
        <w:rPr>
          <w:rFonts w:ascii="Arial" w:hAnsi="Arial" w:cs="Arial"/>
          <w:sz w:val="22"/>
          <w:szCs w:val="22"/>
        </w:rPr>
        <w:t>3.člen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Izvajalec se zaveže z deli, ki so predmet te pogodbe, pričeti takoj po sklenitvi pogodbe, in jih končati do ______________ (najkasneje do 30. 9. 2017). Za rok dokončanja vseh del po pogodbi se šteje datum, ko so po zapisniku o kvalitetnem pregledu odpravljene vse pomanjkljivosti na delih iz te pogodbe ter je naročniku izročena garancija banke oz. zavarovalnice za odpravo napak v garancijskih rokih in vsi morebitni garancijski listi za izvedena dela, ki so predmet te pogodbe, certifikati in navodila za uporabo in vzdrževanje. Če naročnik oz. odgovorni nadzorni organ ugotovi, da uporabljen material ali oprema ne ustreza razpisnim pogojem, ga lahko zavrne in prepove njegovo uporabo. V primeru, da naročnik meni, da oprema oz. material ni skladen/a z zahtevano, je dokazno breme na strani izvajalca.</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V roku 5 dni po podpisu pogodbe bo izvajalec izdelal podroben terminski plan, ki ne sme bistveno odstopati od terminskega plana, ki ga je izvajalec predložil v svoji ponudbi, in upošteva zaključek vseh del, ki je fiksen in nespremenljiv, ter ga potrdi naročnik, v katerem bo posebej opozoril na kritične roke, sicer bo naročnik odstopil od pogodbe in unovčil menico za resnost ponudbe. Navedeni terminski plan bo po potrditvi s strani naročnika priloga k tej pogodbi.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Roki se lahko spremenijo le v primeru višje sile (za čas trajanja višje sile), ki jo definirajo zakonska določila, spremenjene roke pa mora potrditi naročnik. Vremenski pogoji ne morejo biti razlog za podaljšanje roka. V primeru podaljšanja roka izvedbe del iz tega člena se sklene pisni dodatek k tej pogodbi, sicer se šteje, da rok ni bil podaljšan.</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III. CENA</w:t>
      </w:r>
    </w:p>
    <w:p w:rsidR="00F56863" w:rsidRPr="00067F62" w:rsidRDefault="00F56863" w:rsidP="00F56863">
      <w:pPr>
        <w:rPr>
          <w:rFonts w:ascii="Arial" w:hAnsi="Arial" w:cs="Arial"/>
          <w:sz w:val="22"/>
          <w:szCs w:val="22"/>
        </w:rPr>
      </w:pPr>
    </w:p>
    <w:p w:rsidR="00F56863" w:rsidRPr="00067F62" w:rsidRDefault="00F56863" w:rsidP="00F56863">
      <w:pPr>
        <w:jc w:val="center"/>
        <w:rPr>
          <w:rFonts w:ascii="Arial" w:hAnsi="Arial" w:cs="Arial"/>
          <w:sz w:val="22"/>
          <w:szCs w:val="22"/>
        </w:rPr>
      </w:pPr>
      <w:r w:rsidRPr="00067F62">
        <w:rPr>
          <w:rFonts w:ascii="Arial" w:hAnsi="Arial" w:cs="Arial"/>
          <w:sz w:val="22"/>
          <w:szCs w:val="22"/>
        </w:rPr>
        <w:t>4.člen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Vrednost pogodbenih del je dogovorjena po načelu </w:t>
      </w:r>
      <w:r w:rsidRPr="00067F62">
        <w:rPr>
          <w:rFonts w:ascii="Arial" w:hAnsi="Arial" w:cs="Arial"/>
          <w:b/>
          <w:sz w:val="22"/>
          <w:szCs w:val="22"/>
        </w:rPr>
        <w:t>»ključ v roke«</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F56863" w:rsidRPr="00067F62" w:rsidTr="00655D80">
        <w:tc>
          <w:tcPr>
            <w:tcW w:w="3312" w:type="dxa"/>
          </w:tcPr>
          <w:p w:rsidR="00F56863" w:rsidRPr="00067F62" w:rsidRDefault="00F56863" w:rsidP="00655D80">
            <w:pPr>
              <w:tabs>
                <w:tab w:val="left" w:pos="708"/>
                <w:tab w:val="center" w:pos="4536"/>
                <w:tab w:val="right" w:pos="9072"/>
              </w:tabs>
              <w:rPr>
                <w:rFonts w:ascii="Arial" w:hAnsi="Arial" w:cs="Arial"/>
                <w:b/>
                <w:i/>
                <w:sz w:val="22"/>
                <w:szCs w:val="22"/>
              </w:rPr>
            </w:pPr>
          </w:p>
          <w:p w:rsidR="00F56863" w:rsidRPr="00067F62" w:rsidRDefault="00F56863" w:rsidP="00655D80">
            <w:pPr>
              <w:tabs>
                <w:tab w:val="left" w:pos="708"/>
                <w:tab w:val="center" w:pos="4536"/>
                <w:tab w:val="right" w:pos="9072"/>
              </w:tabs>
              <w:rPr>
                <w:rFonts w:ascii="Arial" w:hAnsi="Arial" w:cs="Arial"/>
                <w:b/>
                <w:i/>
                <w:sz w:val="22"/>
                <w:szCs w:val="22"/>
              </w:rPr>
            </w:pPr>
            <w:r w:rsidRPr="00067F62">
              <w:rPr>
                <w:rFonts w:ascii="Arial" w:hAnsi="Arial" w:cs="Arial"/>
                <w:b/>
                <w:i/>
                <w:sz w:val="22"/>
                <w:szCs w:val="22"/>
              </w:rPr>
              <w:t>Vrednost del po predračunu:</w:t>
            </w:r>
          </w:p>
        </w:tc>
        <w:tc>
          <w:tcPr>
            <w:tcW w:w="5583" w:type="dxa"/>
            <w:tcBorders>
              <w:top w:val="nil"/>
              <w:left w:val="nil"/>
              <w:bottom w:val="single" w:sz="4" w:space="0" w:color="auto"/>
              <w:right w:val="nil"/>
            </w:tcBorders>
            <w:vAlign w:val="bottom"/>
          </w:tcPr>
          <w:p w:rsidR="00F56863" w:rsidRPr="00067F62" w:rsidRDefault="00F56863" w:rsidP="00655D80">
            <w:pPr>
              <w:tabs>
                <w:tab w:val="left" w:pos="708"/>
                <w:tab w:val="center" w:pos="4536"/>
                <w:tab w:val="right" w:pos="9072"/>
              </w:tabs>
              <w:jc w:val="right"/>
              <w:rPr>
                <w:rFonts w:ascii="Arial" w:hAnsi="Arial" w:cs="Arial"/>
                <w:b/>
                <w:i/>
                <w:sz w:val="22"/>
                <w:szCs w:val="22"/>
              </w:rPr>
            </w:pPr>
          </w:p>
          <w:p w:rsidR="00F56863" w:rsidRPr="00067F62" w:rsidRDefault="00F56863" w:rsidP="00655D80">
            <w:pPr>
              <w:tabs>
                <w:tab w:val="left" w:pos="708"/>
                <w:tab w:val="center" w:pos="4536"/>
                <w:tab w:val="right" w:pos="9072"/>
              </w:tabs>
              <w:jc w:val="right"/>
              <w:rPr>
                <w:rFonts w:ascii="Arial" w:hAnsi="Arial" w:cs="Arial"/>
                <w:b/>
                <w:i/>
                <w:sz w:val="22"/>
                <w:szCs w:val="22"/>
              </w:rPr>
            </w:pPr>
            <w:r w:rsidRPr="00067F62">
              <w:rPr>
                <w:rFonts w:ascii="Arial" w:hAnsi="Arial" w:cs="Arial"/>
                <w:b/>
                <w:i/>
                <w:sz w:val="22"/>
                <w:szCs w:val="22"/>
              </w:rPr>
              <w:t>EUR</w:t>
            </w:r>
          </w:p>
        </w:tc>
      </w:tr>
      <w:tr w:rsidR="00F56863" w:rsidRPr="00067F62" w:rsidTr="00655D80">
        <w:tc>
          <w:tcPr>
            <w:tcW w:w="3312" w:type="dxa"/>
          </w:tcPr>
          <w:p w:rsidR="00F56863" w:rsidRPr="00067F62" w:rsidRDefault="00F56863" w:rsidP="00655D80">
            <w:pPr>
              <w:tabs>
                <w:tab w:val="left" w:pos="708"/>
                <w:tab w:val="center" w:pos="4536"/>
                <w:tab w:val="right" w:pos="9072"/>
              </w:tabs>
              <w:rPr>
                <w:rFonts w:ascii="Arial" w:hAnsi="Arial" w:cs="Arial"/>
                <w:b/>
                <w:i/>
                <w:sz w:val="22"/>
                <w:szCs w:val="22"/>
              </w:rPr>
            </w:pPr>
          </w:p>
          <w:p w:rsidR="00F56863" w:rsidRPr="00067F62" w:rsidRDefault="00F56863" w:rsidP="00655D80">
            <w:pPr>
              <w:tabs>
                <w:tab w:val="left" w:pos="708"/>
                <w:tab w:val="center" w:pos="4536"/>
                <w:tab w:val="right" w:pos="9072"/>
              </w:tabs>
              <w:rPr>
                <w:rFonts w:ascii="Arial" w:hAnsi="Arial" w:cs="Arial"/>
                <w:b/>
                <w:i/>
                <w:sz w:val="22"/>
                <w:szCs w:val="22"/>
              </w:rPr>
            </w:pPr>
            <w:r w:rsidRPr="00067F62">
              <w:rPr>
                <w:rFonts w:ascii="Arial" w:hAnsi="Arial" w:cs="Arial"/>
                <w:b/>
                <w:i/>
                <w:sz w:val="22"/>
                <w:szCs w:val="22"/>
              </w:rPr>
              <w:t>Popust:</w:t>
            </w:r>
          </w:p>
        </w:tc>
        <w:tc>
          <w:tcPr>
            <w:tcW w:w="5583" w:type="dxa"/>
            <w:tcBorders>
              <w:top w:val="nil"/>
              <w:left w:val="nil"/>
              <w:bottom w:val="single" w:sz="4" w:space="0" w:color="auto"/>
              <w:right w:val="nil"/>
            </w:tcBorders>
            <w:vAlign w:val="bottom"/>
          </w:tcPr>
          <w:p w:rsidR="00F56863" w:rsidRPr="00067F62" w:rsidRDefault="00F56863" w:rsidP="00655D80">
            <w:pPr>
              <w:tabs>
                <w:tab w:val="left" w:pos="708"/>
                <w:tab w:val="center" w:pos="4536"/>
                <w:tab w:val="right" w:pos="9072"/>
              </w:tabs>
              <w:jc w:val="right"/>
              <w:rPr>
                <w:rFonts w:ascii="Arial" w:hAnsi="Arial" w:cs="Arial"/>
                <w:b/>
                <w:i/>
                <w:sz w:val="22"/>
                <w:szCs w:val="22"/>
              </w:rPr>
            </w:pPr>
          </w:p>
          <w:p w:rsidR="00F56863" w:rsidRPr="00067F62" w:rsidRDefault="00F56863" w:rsidP="00655D80">
            <w:pPr>
              <w:tabs>
                <w:tab w:val="left" w:pos="708"/>
                <w:tab w:val="center" w:pos="4536"/>
                <w:tab w:val="right" w:pos="9072"/>
              </w:tabs>
              <w:jc w:val="right"/>
              <w:rPr>
                <w:rFonts w:ascii="Arial" w:hAnsi="Arial" w:cs="Arial"/>
                <w:b/>
                <w:i/>
                <w:sz w:val="22"/>
                <w:szCs w:val="22"/>
              </w:rPr>
            </w:pPr>
            <w:r w:rsidRPr="00067F62">
              <w:rPr>
                <w:rFonts w:ascii="Arial" w:hAnsi="Arial" w:cs="Arial"/>
                <w:b/>
                <w:i/>
                <w:sz w:val="22"/>
                <w:szCs w:val="22"/>
              </w:rPr>
              <w:t>EUR</w:t>
            </w:r>
          </w:p>
        </w:tc>
      </w:tr>
      <w:tr w:rsidR="00F56863" w:rsidRPr="00067F62" w:rsidTr="00655D80">
        <w:tc>
          <w:tcPr>
            <w:tcW w:w="3312" w:type="dxa"/>
            <w:tcBorders>
              <w:top w:val="single" w:sz="12" w:space="0" w:color="auto"/>
              <w:left w:val="nil"/>
              <w:bottom w:val="double" w:sz="4" w:space="0" w:color="auto"/>
              <w:right w:val="nil"/>
            </w:tcBorders>
          </w:tcPr>
          <w:p w:rsidR="00F56863" w:rsidRPr="00067F62" w:rsidRDefault="00F56863" w:rsidP="00655D80">
            <w:pPr>
              <w:tabs>
                <w:tab w:val="left" w:pos="708"/>
                <w:tab w:val="center" w:pos="4536"/>
                <w:tab w:val="right" w:pos="9072"/>
              </w:tabs>
              <w:rPr>
                <w:rFonts w:ascii="Arial" w:hAnsi="Arial" w:cs="Arial"/>
                <w:b/>
                <w:sz w:val="22"/>
                <w:szCs w:val="22"/>
              </w:rPr>
            </w:pPr>
          </w:p>
          <w:p w:rsidR="00F56863" w:rsidRPr="00067F62" w:rsidRDefault="00F56863" w:rsidP="00655D80">
            <w:pPr>
              <w:tabs>
                <w:tab w:val="left" w:pos="708"/>
                <w:tab w:val="center" w:pos="4536"/>
                <w:tab w:val="right" w:pos="9072"/>
              </w:tabs>
              <w:rPr>
                <w:rFonts w:ascii="Arial" w:hAnsi="Arial" w:cs="Arial"/>
                <w:b/>
                <w:i/>
                <w:sz w:val="22"/>
                <w:szCs w:val="22"/>
              </w:rPr>
            </w:pPr>
            <w:r w:rsidRPr="00067F62">
              <w:rPr>
                <w:rFonts w:ascii="Arial" w:hAnsi="Arial" w:cs="Arial"/>
                <w:b/>
                <w:i/>
                <w:sz w:val="22"/>
                <w:szCs w:val="22"/>
              </w:rPr>
              <w:t>Vrednost del s popustom:</w:t>
            </w:r>
          </w:p>
        </w:tc>
        <w:tc>
          <w:tcPr>
            <w:tcW w:w="5583" w:type="dxa"/>
            <w:tcBorders>
              <w:top w:val="single" w:sz="12" w:space="0" w:color="auto"/>
              <w:left w:val="nil"/>
              <w:bottom w:val="double" w:sz="4" w:space="0" w:color="auto"/>
              <w:right w:val="nil"/>
            </w:tcBorders>
            <w:vAlign w:val="bottom"/>
          </w:tcPr>
          <w:p w:rsidR="00F56863" w:rsidRPr="00067F62" w:rsidRDefault="00F56863" w:rsidP="00655D80">
            <w:pPr>
              <w:tabs>
                <w:tab w:val="left" w:pos="708"/>
                <w:tab w:val="center" w:pos="4536"/>
                <w:tab w:val="right" w:pos="9072"/>
              </w:tabs>
              <w:jc w:val="right"/>
              <w:rPr>
                <w:rFonts w:ascii="Arial" w:hAnsi="Arial" w:cs="Arial"/>
                <w:b/>
                <w:i/>
                <w:sz w:val="22"/>
                <w:szCs w:val="22"/>
              </w:rPr>
            </w:pPr>
            <w:r w:rsidRPr="00067F62">
              <w:rPr>
                <w:rFonts w:ascii="Arial" w:hAnsi="Arial" w:cs="Arial"/>
                <w:b/>
                <w:i/>
                <w:sz w:val="22"/>
                <w:szCs w:val="22"/>
              </w:rPr>
              <w:t>EUR</w:t>
            </w:r>
          </w:p>
        </w:tc>
      </w:tr>
    </w:tbl>
    <w:p w:rsidR="00F56863" w:rsidRPr="00067F62" w:rsidRDefault="00F56863" w:rsidP="00F56863">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00F56863" w:rsidRPr="00067F62" w:rsidTr="00655D80">
        <w:tc>
          <w:tcPr>
            <w:tcW w:w="8890" w:type="dxa"/>
            <w:tcBorders>
              <w:top w:val="nil"/>
              <w:left w:val="nil"/>
              <w:bottom w:val="single" w:sz="4" w:space="0" w:color="auto"/>
              <w:right w:val="nil"/>
            </w:tcBorders>
            <w:vAlign w:val="bottom"/>
          </w:tcPr>
          <w:p w:rsidR="00F56863" w:rsidRPr="00067F62" w:rsidRDefault="00F56863" w:rsidP="00655D80">
            <w:pPr>
              <w:tabs>
                <w:tab w:val="left" w:pos="708"/>
                <w:tab w:val="center" w:pos="4536"/>
                <w:tab w:val="right" w:pos="9072"/>
              </w:tabs>
              <w:jc w:val="right"/>
              <w:rPr>
                <w:rFonts w:ascii="Arial" w:hAnsi="Arial" w:cs="Arial"/>
                <w:b/>
                <w:i/>
                <w:sz w:val="22"/>
                <w:szCs w:val="22"/>
              </w:rPr>
            </w:pPr>
            <w:r w:rsidRPr="00067F62">
              <w:rPr>
                <w:rFonts w:ascii="Arial" w:hAnsi="Arial" w:cs="Arial"/>
                <w:b/>
                <w:i/>
                <w:sz w:val="22"/>
                <w:szCs w:val="22"/>
              </w:rPr>
              <w:t xml:space="preserve">DDV 22 %                                                                           </w:t>
            </w:r>
            <w:r w:rsidRPr="00067F62">
              <w:rPr>
                <w:rFonts w:ascii="Arial" w:hAnsi="Arial" w:cs="Arial"/>
                <w:b/>
                <w:i/>
                <w:sz w:val="22"/>
                <w:szCs w:val="22"/>
              </w:rPr>
              <w:tab/>
            </w:r>
            <w:r w:rsidRPr="00067F62">
              <w:rPr>
                <w:rFonts w:ascii="Arial" w:hAnsi="Arial" w:cs="Arial"/>
                <w:b/>
                <w:i/>
                <w:sz w:val="22"/>
                <w:szCs w:val="22"/>
              </w:rPr>
              <w:tab/>
            </w:r>
            <w:r w:rsidRPr="00067F62">
              <w:rPr>
                <w:rFonts w:ascii="Arial" w:hAnsi="Arial" w:cs="Arial"/>
                <w:b/>
                <w:i/>
                <w:sz w:val="22"/>
                <w:szCs w:val="22"/>
              </w:rPr>
              <w:tab/>
            </w:r>
            <w:r w:rsidRPr="00067F62">
              <w:rPr>
                <w:rFonts w:ascii="Arial" w:hAnsi="Arial" w:cs="Arial"/>
                <w:b/>
                <w:i/>
                <w:sz w:val="22"/>
                <w:szCs w:val="22"/>
              </w:rPr>
              <w:tab/>
              <w:t xml:space="preserve">                                                                                                                      EUR</w:t>
            </w:r>
          </w:p>
        </w:tc>
      </w:tr>
    </w:tbl>
    <w:p w:rsidR="00F56863" w:rsidRPr="00067F62" w:rsidRDefault="00F56863" w:rsidP="00F56863">
      <w:pPr>
        <w:rPr>
          <w:rFonts w:ascii="Arial" w:hAnsi="Arial" w:cs="Arial"/>
          <w:b/>
          <w:i/>
          <w:sz w:val="22"/>
          <w:szCs w:val="22"/>
        </w:rPr>
      </w:pPr>
      <w:r w:rsidRPr="00067F62">
        <w:rPr>
          <w:rFonts w:ascii="Arial" w:hAnsi="Arial" w:cs="Arial"/>
          <w:b/>
          <w:i/>
          <w:sz w:val="22"/>
          <w:szCs w:val="22"/>
        </w:rPr>
        <w:tab/>
      </w:r>
      <w:r w:rsidRPr="00067F62">
        <w:rPr>
          <w:rFonts w:ascii="Arial" w:hAnsi="Arial" w:cs="Arial"/>
          <w:b/>
          <w:i/>
          <w:sz w:val="22"/>
          <w:szCs w:val="22"/>
        </w:rPr>
        <w:tab/>
      </w:r>
      <w:r w:rsidRPr="00067F62">
        <w:rPr>
          <w:rFonts w:ascii="Arial" w:hAnsi="Arial" w:cs="Arial"/>
          <w:b/>
          <w:i/>
          <w:sz w:val="22"/>
          <w:szCs w:val="22"/>
        </w:rPr>
        <w:tab/>
        <w:t xml:space="preserve">      </w:t>
      </w:r>
      <w:r w:rsidRPr="00067F62">
        <w:rPr>
          <w:rFonts w:ascii="Arial" w:hAnsi="Arial" w:cs="Arial"/>
          <w:b/>
          <w:i/>
          <w:sz w:val="22"/>
          <w:szCs w:val="22"/>
        </w:rPr>
        <w:tab/>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F56863" w:rsidRPr="00067F62" w:rsidTr="00655D80">
        <w:tc>
          <w:tcPr>
            <w:tcW w:w="3310" w:type="dxa"/>
          </w:tcPr>
          <w:p w:rsidR="00F56863" w:rsidRPr="00067F62" w:rsidRDefault="00F56863" w:rsidP="00655D80">
            <w:pPr>
              <w:tabs>
                <w:tab w:val="left" w:pos="708"/>
                <w:tab w:val="center" w:pos="4536"/>
                <w:tab w:val="right" w:pos="9072"/>
              </w:tabs>
              <w:rPr>
                <w:rFonts w:ascii="Arial" w:hAnsi="Arial" w:cs="Arial"/>
                <w:b/>
                <w:i/>
                <w:sz w:val="22"/>
                <w:szCs w:val="22"/>
              </w:rPr>
            </w:pPr>
          </w:p>
          <w:p w:rsidR="00F56863" w:rsidRPr="00067F62" w:rsidRDefault="00F56863" w:rsidP="00655D80">
            <w:pPr>
              <w:tabs>
                <w:tab w:val="left" w:pos="708"/>
                <w:tab w:val="center" w:pos="4536"/>
                <w:tab w:val="right" w:pos="9072"/>
              </w:tabs>
              <w:rPr>
                <w:rFonts w:ascii="Arial" w:hAnsi="Arial" w:cs="Arial"/>
                <w:b/>
                <w:i/>
                <w:sz w:val="22"/>
                <w:szCs w:val="22"/>
              </w:rPr>
            </w:pPr>
            <w:r w:rsidRPr="00067F62">
              <w:rPr>
                <w:rFonts w:ascii="Arial" w:hAnsi="Arial" w:cs="Arial"/>
                <w:b/>
                <w:i/>
                <w:sz w:val="22"/>
                <w:szCs w:val="22"/>
              </w:rPr>
              <w:t>POGODBENA CENA:</w:t>
            </w:r>
          </w:p>
        </w:tc>
        <w:tc>
          <w:tcPr>
            <w:tcW w:w="5580" w:type="dxa"/>
            <w:tcBorders>
              <w:top w:val="nil"/>
              <w:left w:val="nil"/>
              <w:bottom w:val="single" w:sz="4" w:space="0" w:color="auto"/>
              <w:right w:val="nil"/>
            </w:tcBorders>
            <w:vAlign w:val="bottom"/>
          </w:tcPr>
          <w:p w:rsidR="00F56863" w:rsidRPr="00067F62" w:rsidRDefault="00F56863" w:rsidP="00655D80">
            <w:pPr>
              <w:tabs>
                <w:tab w:val="left" w:pos="708"/>
                <w:tab w:val="center" w:pos="4536"/>
                <w:tab w:val="right" w:pos="9072"/>
              </w:tabs>
              <w:jc w:val="right"/>
              <w:rPr>
                <w:rFonts w:ascii="Arial" w:hAnsi="Arial" w:cs="Arial"/>
                <w:b/>
                <w:i/>
                <w:sz w:val="22"/>
                <w:szCs w:val="22"/>
              </w:rPr>
            </w:pPr>
          </w:p>
          <w:p w:rsidR="00F56863" w:rsidRPr="00067F62" w:rsidRDefault="00F56863" w:rsidP="00655D80">
            <w:pPr>
              <w:tabs>
                <w:tab w:val="left" w:pos="708"/>
                <w:tab w:val="center" w:pos="4536"/>
                <w:tab w:val="right" w:pos="9072"/>
              </w:tabs>
              <w:jc w:val="right"/>
              <w:rPr>
                <w:rFonts w:ascii="Arial" w:hAnsi="Arial" w:cs="Arial"/>
                <w:b/>
                <w:i/>
                <w:sz w:val="22"/>
                <w:szCs w:val="22"/>
              </w:rPr>
            </w:pPr>
            <w:r w:rsidRPr="00067F62">
              <w:rPr>
                <w:rFonts w:ascii="Arial" w:hAnsi="Arial" w:cs="Arial"/>
                <w:b/>
                <w:i/>
                <w:sz w:val="22"/>
                <w:szCs w:val="22"/>
              </w:rPr>
              <w:t>EUR</w:t>
            </w:r>
          </w:p>
        </w:tc>
      </w:tr>
    </w:tbl>
    <w:p w:rsidR="00F56863" w:rsidRPr="00067F62" w:rsidRDefault="00F56863" w:rsidP="00F56863">
      <w:pPr>
        <w:rPr>
          <w:rFonts w:ascii="Arial" w:hAnsi="Arial" w:cs="Arial"/>
          <w:b/>
          <w:i/>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(z besedo:____________________________________________________EUR in ___/100)</w:t>
      </w:r>
    </w:p>
    <w:p w:rsidR="00F56863" w:rsidRPr="00067F62" w:rsidRDefault="00F56863" w:rsidP="00F56863">
      <w:pPr>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Davek na dodano vrednost bo obračunal in plačal naročnik v skladu s 76.a členom Zakona o davku na dodano vrednost.</w:t>
      </w:r>
    </w:p>
    <w:p w:rsidR="00F56863" w:rsidRPr="00067F62" w:rsidRDefault="00F56863" w:rsidP="00F56863">
      <w:pPr>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Skupna pogodbena cena je fiksna do konca izvedbe del po tej pogodbi.</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 </w:t>
      </w:r>
    </w:p>
    <w:p w:rsidR="00F56863" w:rsidRPr="00067F62" w:rsidRDefault="00F56863" w:rsidP="00F56863">
      <w:pPr>
        <w:jc w:val="center"/>
        <w:rPr>
          <w:rFonts w:ascii="Arial" w:hAnsi="Arial" w:cs="Arial"/>
          <w:sz w:val="22"/>
          <w:szCs w:val="22"/>
        </w:rPr>
      </w:pPr>
      <w:r w:rsidRPr="00067F62">
        <w:rPr>
          <w:rFonts w:ascii="Arial" w:hAnsi="Arial" w:cs="Arial"/>
          <w:sz w:val="22"/>
          <w:szCs w:val="22"/>
        </w:rPr>
        <w:t>5.člen</w:t>
      </w:r>
    </w:p>
    <w:p w:rsidR="00F56863" w:rsidRPr="00067F62" w:rsidRDefault="00F56863" w:rsidP="00F56863">
      <w:pPr>
        <w:numPr>
          <w:ilvl w:val="12"/>
          <w:numId w:val="0"/>
        </w:numPr>
        <w:tabs>
          <w:tab w:val="left" w:pos="708"/>
          <w:tab w:val="center" w:pos="4536"/>
          <w:tab w:val="right" w:pos="9072"/>
        </w:tabs>
        <w:jc w:val="both"/>
        <w:rPr>
          <w:rFonts w:ascii="Arial" w:hAnsi="Arial" w:cs="Arial"/>
          <w:sz w:val="22"/>
          <w:szCs w:val="22"/>
        </w:rPr>
      </w:pPr>
      <w:r w:rsidRPr="00067F62">
        <w:rPr>
          <w:rFonts w:ascii="Arial" w:hAnsi="Arial" w:cs="Arial"/>
          <w:sz w:val="22"/>
          <w:szCs w:val="22"/>
        </w:rPr>
        <w:t>V navedeni pogodbeni ceni so zajeti vsi stroški za izvedbo dogovorjenih del, predvidenih s predano dokumentacijo, pa tudi dela, ki s predano dokumentacijo niso predvidena, so pa predpisana z veljavnimi predpisi, soglasji in pravili stroke, ali če so potrebna za zagotovitev varnosti, stabilnosti in funkcionalnosti objekta. Izvajalec se odpoveduje tudi zahtevkom iz naslova sprememb enotnih cen nad 10 % (izključen je 656. člen Obligacijskega zakonika).</w:t>
      </w:r>
    </w:p>
    <w:p w:rsidR="00F56863" w:rsidRPr="00067F62" w:rsidRDefault="00F56863" w:rsidP="00F56863">
      <w:pPr>
        <w:numPr>
          <w:ilvl w:val="12"/>
          <w:numId w:val="0"/>
        </w:numPr>
        <w:tabs>
          <w:tab w:val="left" w:pos="708"/>
          <w:tab w:val="center" w:pos="4536"/>
          <w:tab w:val="right" w:pos="9072"/>
        </w:tabs>
        <w:jc w:val="both"/>
        <w:rPr>
          <w:rFonts w:ascii="Arial" w:hAnsi="Arial" w:cs="Arial"/>
          <w:sz w:val="22"/>
          <w:szCs w:val="22"/>
        </w:rPr>
      </w:pPr>
    </w:p>
    <w:p w:rsidR="00F56863" w:rsidRPr="00067F62" w:rsidRDefault="00F56863" w:rsidP="00F56863">
      <w:pPr>
        <w:pStyle w:val="Glava"/>
        <w:numPr>
          <w:ilvl w:val="12"/>
          <w:numId w:val="0"/>
        </w:numPr>
        <w:tabs>
          <w:tab w:val="left" w:pos="708"/>
        </w:tabs>
        <w:jc w:val="both"/>
        <w:rPr>
          <w:rFonts w:cs="Arial"/>
          <w:sz w:val="22"/>
          <w:szCs w:val="22"/>
        </w:rPr>
      </w:pPr>
      <w:r w:rsidRPr="00067F62">
        <w:rPr>
          <w:rFonts w:cs="Arial"/>
          <w:sz w:val="22"/>
          <w:szCs w:val="22"/>
        </w:rPr>
        <w:t>Pogodbeno načelo »ključ v roke« tudi pomeni, da je izključen morebiten vpliv sprememb nabavnih cen materiala in del. Prav tako pomeni:</w:t>
      </w:r>
    </w:p>
    <w:p w:rsidR="00F56863" w:rsidRPr="00067F62" w:rsidRDefault="00F56863" w:rsidP="00F56863">
      <w:pPr>
        <w:pStyle w:val="Glava"/>
        <w:numPr>
          <w:ilvl w:val="0"/>
          <w:numId w:val="5"/>
        </w:numPr>
        <w:tabs>
          <w:tab w:val="num" w:pos="1429"/>
        </w:tabs>
        <w:jc w:val="both"/>
        <w:rPr>
          <w:rFonts w:cs="Arial"/>
          <w:sz w:val="22"/>
          <w:szCs w:val="22"/>
        </w:rPr>
      </w:pPr>
      <w:r w:rsidRPr="00067F62">
        <w:rPr>
          <w:rFonts w:cs="Arial"/>
          <w:sz w:val="22"/>
          <w:szCs w:val="22"/>
        </w:rPr>
        <w:t>da bo izvajalec z objekta in zemljišča odstranil vse pri delu nastale ruševine, demontirane predmete in začasne objekte ter bo v tem smislu vzpostavil prvotno stanje;</w:t>
      </w:r>
    </w:p>
    <w:p w:rsidR="00F56863" w:rsidRPr="00067F62" w:rsidRDefault="00F56863" w:rsidP="00F56863">
      <w:pPr>
        <w:pStyle w:val="Glava"/>
        <w:numPr>
          <w:ilvl w:val="0"/>
          <w:numId w:val="15"/>
        </w:numPr>
        <w:tabs>
          <w:tab w:val="clear" w:pos="1068"/>
          <w:tab w:val="left" w:pos="708"/>
          <w:tab w:val="num" w:pos="1429"/>
        </w:tabs>
        <w:ind w:left="709"/>
        <w:jc w:val="both"/>
        <w:rPr>
          <w:rFonts w:cs="Arial"/>
          <w:sz w:val="22"/>
          <w:szCs w:val="22"/>
        </w:rPr>
      </w:pPr>
      <w:r w:rsidRPr="00067F62">
        <w:rPr>
          <w:rFonts w:cs="Arial"/>
          <w:sz w:val="22"/>
          <w:szCs w:val="22"/>
        </w:rPr>
        <w:t>da so v ponudbeni ceni vključeni stroški in riziki, ki bodo morebiti nastali zaradi nepopolne, pomanjkljive ali nepravilne dokumentacije;</w:t>
      </w:r>
    </w:p>
    <w:p w:rsidR="00F56863" w:rsidRPr="00067F62" w:rsidRDefault="00F56863" w:rsidP="00F56863">
      <w:pPr>
        <w:pStyle w:val="Glava"/>
        <w:numPr>
          <w:ilvl w:val="0"/>
          <w:numId w:val="15"/>
        </w:numPr>
        <w:tabs>
          <w:tab w:val="clear" w:pos="1068"/>
          <w:tab w:val="left" w:pos="708"/>
          <w:tab w:val="num" w:pos="1429"/>
        </w:tabs>
        <w:ind w:left="709"/>
        <w:jc w:val="both"/>
        <w:rPr>
          <w:rFonts w:cs="Arial"/>
          <w:sz w:val="22"/>
          <w:szCs w:val="22"/>
        </w:rPr>
      </w:pPr>
      <w:r w:rsidRPr="00067F62">
        <w:rPr>
          <w:rFonts w:cs="Arial"/>
          <w:sz w:val="22"/>
          <w:szCs w:val="22"/>
        </w:rPr>
        <w:t>da so v ponudbeni ceni vključeni stroški, ki bodo morebiti nastali zaradi vplivov sanacije na sosednje objekte in/ali infrastrukturo.</w:t>
      </w:r>
    </w:p>
    <w:p w:rsidR="00F56863" w:rsidRPr="00067F62" w:rsidRDefault="00F56863" w:rsidP="00F56863">
      <w:pPr>
        <w:numPr>
          <w:ilvl w:val="12"/>
          <w:numId w:val="0"/>
        </w:numPr>
        <w:tabs>
          <w:tab w:val="left" w:pos="708"/>
          <w:tab w:val="center" w:pos="4536"/>
          <w:tab w:val="right" w:pos="9072"/>
        </w:tabs>
        <w:jc w:val="both"/>
        <w:rPr>
          <w:rFonts w:ascii="Arial" w:hAnsi="Arial" w:cs="Arial"/>
          <w:sz w:val="22"/>
          <w:szCs w:val="22"/>
        </w:rPr>
      </w:pPr>
    </w:p>
    <w:p w:rsidR="00F56863" w:rsidRPr="00067F62" w:rsidRDefault="00F56863" w:rsidP="00F56863">
      <w:pPr>
        <w:jc w:val="center"/>
        <w:rPr>
          <w:rFonts w:ascii="Arial" w:hAnsi="Arial" w:cs="Arial"/>
        </w:rPr>
      </w:pPr>
      <w:r w:rsidRPr="00067F62">
        <w:rPr>
          <w:rFonts w:ascii="Arial" w:hAnsi="Arial" w:cs="Arial"/>
          <w:sz w:val="22"/>
          <w:szCs w:val="22"/>
        </w:rPr>
        <w:t>6</w:t>
      </w:r>
      <w:r w:rsidRPr="00067F62">
        <w:rPr>
          <w:rFonts w:ascii="Arial" w:hAnsi="Arial" w:cs="Arial"/>
        </w:rPr>
        <w:t>.</w:t>
      </w:r>
      <w:r w:rsidRPr="00067F62">
        <w:rPr>
          <w:rFonts w:ascii="Arial" w:hAnsi="Arial" w:cs="Arial"/>
          <w:sz w:val="22"/>
          <w:szCs w:val="22"/>
        </w:rPr>
        <w:t>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Izvajalec izrecno potrjuje, da so mu znani tako objekt in tehnične specifikacije, po katerih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sanacije, kvaliteta vgrajenega materiala ali izvedenih del, funkcionalnost posameznih delov ali objekta kot celote.</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IV. OBRAČUN IN PLAČILA</w:t>
      </w:r>
    </w:p>
    <w:p w:rsidR="00F56863" w:rsidRPr="00067F62" w:rsidRDefault="00F56863" w:rsidP="00F56863">
      <w:pPr>
        <w:numPr>
          <w:ilvl w:val="12"/>
          <w:numId w:val="0"/>
        </w:numPr>
        <w:rPr>
          <w:rFonts w:ascii="Arial" w:hAnsi="Arial" w:cs="Arial"/>
          <w:b/>
          <w:i/>
          <w:sz w:val="22"/>
          <w:szCs w:val="22"/>
        </w:rPr>
      </w:pPr>
    </w:p>
    <w:p w:rsidR="00F56863" w:rsidRPr="00067F62" w:rsidRDefault="00F56863" w:rsidP="00F56863">
      <w:pPr>
        <w:contextualSpacing/>
        <w:jc w:val="center"/>
        <w:rPr>
          <w:rFonts w:ascii="Arial" w:hAnsi="Arial" w:cs="Arial"/>
        </w:rPr>
      </w:pPr>
      <w:r w:rsidRPr="00067F62">
        <w:rPr>
          <w:rFonts w:ascii="Arial" w:hAnsi="Arial" w:cs="Arial"/>
          <w:sz w:val="22"/>
          <w:szCs w:val="22"/>
        </w:rPr>
        <w:t>7</w:t>
      </w:r>
      <w:r w:rsidRPr="00067F62">
        <w:rPr>
          <w:rFonts w:ascii="Arial" w:hAnsi="Arial" w:cs="Arial"/>
        </w:rPr>
        <w:t>.</w:t>
      </w:r>
      <w:r w:rsidRPr="00067F62">
        <w:rPr>
          <w:rFonts w:ascii="Arial" w:hAnsi="Arial" w:cs="Arial"/>
          <w:sz w:val="22"/>
          <w:szCs w:val="22"/>
        </w:rPr>
        <w:t>člen</w:t>
      </w:r>
    </w:p>
    <w:p w:rsidR="00F56863" w:rsidRPr="00067F62" w:rsidRDefault="00F56863" w:rsidP="00F56863">
      <w:pPr>
        <w:jc w:val="both"/>
        <w:rPr>
          <w:rFonts w:ascii="Arial" w:hAnsi="Arial" w:cs="Arial"/>
          <w:sz w:val="22"/>
          <w:szCs w:val="22"/>
        </w:rPr>
      </w:pPr>
      <w:r w:rsidRPr="00067F62">
        <w:rPr>
          <w:rFonts w:ascii="Arial" w:hAnsi="Arial" w:cs="Arial"/>
          <w:sz w:val="22"/>
          <w:szCs w:val="22"/>
        </w:rPr>
        <w:t>Za potrjena izvedena dela bo izvajalec naročniku izstavil mesečno situacijo.</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Naročnik je dolžan situacijo pregledati v roku 15 dni po prejemu in jo potrditi oz. zavrniti. V kolikor bo imel naročnik pripombe na prejeto situacijo, je dolžan v 15 dneh od prejema situacije potrditi nesporni del situacije, o spornem delu pa do naslednjega situacije sprejeti končno odločitev.</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Izvajalec bo izvršena dela obračunal z začasnimi mesečnimi situacijami do višine 90 % vrednosti pogodbenih del in preostalih 10% s strani naročnika potrjeno končno obračunsko situacijo.</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Naročnik bo pogodbena dela plačeval 30. dan od uradnega prejetja potrjenih začasnih mesečnih situacij. </w:t>
      </w:r>
    </w:p>
    <w:p w:rsidR="00F56863" w:rsidRPr="00067F62" w:rsidRDefault="00F56863" w:rsidP="00F56863">
      <w:pPr>
        <w:pStyle w:val="Odstavekseznama"/>
        <w:tabs>
          <w:tab w:val="left" w:pos="7374"/>
        </w:tabs>
        <w:spacing w:after="0" w:line="240" w:lineRule="auto"/>
        <w:ind w:left="0"/>
        <w:contextualSpacing/>
        <w:rPr>
          <w:rFonts w:ascii="Arial" w:eastAsia="Times New Roman" w:hAnsi="Arial" w:cs="Arial"/>
        </w:rPr>
      </w:pPr>
    </w:p>
    <w:p w:rsidR="00F56863" w:rsidRPr="00067F62" w:rsidRDefault="00F56863" w:rsidP="00F56863">
      <w:pPr>
        <w:pStyle w:val="Odstavekseznama"/>
        <w:tabs>
          <w:tab w:val="left" w:pos="7374"/>
        </w:tabs>
        <w:spacing w:after="0" w:line="240" w:lineRule="auto"/>
        <w:ind w:left="0"/>
        <w:contextualSpacing/>
        <w:jc w:val="center"/>
        <w:rPr>
          <w:rFonts w:ascii="Arial" w:hAnsi="Arial" w:cs="Arial"/>
        </w:rPr>
      </w:pPr>
      <w:r w:rsidRPr="00067F62">
        <w:rPr>
          <w:rFonts w:ascii="Arial" w:eastAsia="Times New Roman" w:hAnsi="Arial" w:cs="Arial"/>
        </w:rPr>
        <w:t>8.</w:t>
      </w:r>
      <w:r w:rsidRPr="00067F62">
        <w:rPr>
          <w:rFonts w:ascii="Arial" w:hAnsi="Arial" w:cs="Arial"/>
        </w:rPr>
        <w:t>člen</w:t>
      </w:r>
    </w:p>
    <w:p w:rsidR="00F56863" w:rsidRPr="00067F62" w:rsidRDefault="00F56863" w:rsidP="00F56863">
      <w:pPr>
        <w:jc w:val="both"/>
        <w:rPr>
          <w:rFonts w:ascii="Arial" w:hAnsi="Arial" w:cs="Arial"/>
          <w:sz w:val="22"/>
          <w:szCs w:val="22"/>
        </w:rPr>
      </w:pPr>
      <w:r w:rsidRPr="00067F62">
        <w:rPr>
          <w:rFonts w:ascii="Arial" w:hAnsi="Arial" w:cs="Arial"/>
          <w:sz w:val="22"/>
          <w:szCs w:val="22"/>
        </w:rPr>
        <w:t>Končni obračun pogodbenih del se izvrši na osnovi s strani izvajalca izdelanega in z naročnikom usklajenega končnega obračuna. Končno obračunsko situacijo bo izvajalec predložil v 5 delovnih dneh po pisnem prevzemu izvršenih del s strani naročnika, to je po odpravi vseh pomanjkljivosti po zapisniku o kvalitetnem pregledu in predaji garancije banke oz. zavarovalnice za odpravo napak v garancijskem roku.</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Izvajalec mora vse ugotovljene nepravilnosti odpraviti na prvi poziv brez odlašanja ter v najkrajših možnih rokih. Ko so nepravilnosti odpravljene, naročnik ugotovi, ali je kvalitativni pregled oz. odprava vseh pomanjkljivosti dejansko izvedena in potrdi končno situacijo.</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lastRenderedPageBreak/>
        <w:t>V kolikor izvajalec nepravilnosti ne odpravi oz. jih ne odpravi v dogovorjenem roku, to naredi naročnik za njegov račun in te stroške odšteje od končne situacije.</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Naročnik bo končno situacijo plačal v 30. dneh od uradnega prejetja s strani nadzornika potrjene končne situacije ter ob pogoju, da mu bo izvajalec ob izstavitvi končne situacije izstavil tudi garancijo banke oz. zavarovalnice za odpravo napak v garancijskem roku. </w:t>
      </w:r>
    </w:p>
    <w:p w:rsidR="00F56863" w:rsidRPr="00067F62" w:rsidRDefault="00F56863" w:rsidP="00F56863">
      <w:pPr>
        <w:numPr>
          <w:ilvl w:val="12"/>
          <w:numId w:val="0"/>
        </w:numPr>
        <w:rPr>
          <w:rFonts w:ascii="Arial" w:hAnsi="Arial" w:cs="Arial"/>
          <w:b/>
          <w:i/>
          <w:sz w:val="22"/>
          <w:szCs w:val="22"/>
        </w:rPr>
      </w:pPr>
    </w:p>
    <w:p w:rsidR="00F56863" w:rsidRPr="00067F62" w:rsidRDefault="00F56863" w:rsidP="00F56863">
      <w:pPr>
        <w:numPr>
          <w:ilvl w:val="12"/>
          <w:numId w:val="0"/>
        </w:numPr>
        <w:rPr>
          <w:rFonts w:ascii="Arial" w:hAnsi="Arial" w:cs="Arial"/>
          <w:b/>
          <w:i/>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V. OSTALE MEDSEBOJNE OBVEZNOSTI</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9.člen</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Izvajalec se zaveže:</w:t>
      </w:r>
    </w:p>
    <w:tbl>
      <w:tblPr>
        <w:tblW w:w="11499" w:type="dxa"/>
        <w:tblInd w:w="70" w:type="dxa"/>
        <w:tblLayout w:type="fixed"/>
        <w:tblCellMar>
          <w:left w:w="70" w:type="dxa"/>
          <w:right w:w="70" w:type="dxa"/>
        </w:tblCellMar>
        <w:tblLook w:val="04A0" w:firstRow="1" w:lastRow="0" w:firstColumn="1" w:lastColumn="0" w:noHBand="0" w:noVBand="1"/>
      </w:tblPr>
      <w:tblGrid>
        <w:gridCol w:w="349"/>
        <w:gridCol w:w="9574"/>
        <w:gridCol w:w="1576"/>
      </w:tblGrid>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pogodbeno dogovorjeno delo opraviti vestno, pošteno in skladno s to pogodbo, tehnično dokumentacijo, veljavnim predpisi in pravili stroke;</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keepLines/>
              <w:overflowPunct w:val="0"/>
              <w:autoSpaceDE w:val="0"/>
              <w:autoSpaceDN w:val="0"/>
              <w:adjustRightInd w:val="0"/>
              <w:jc w:val="both"/>
              <w:textAlignment w:val="baseline"/>
              <w:rPr>
                <w:rFonts w:ascii="Arial" w:hAnsi="Arial" w:cs="Arial"/>
                <w:sz w:val="22"/>
                <w:szCs w:val="22"/>
              </w:rPr>
            </w:pPr>
            <w:r w:rsidRPr="00067F62">
              <w:rPr>
                <w:rFonts w:ascii="Arial" w:hAnsi="Arial" w:cs="Arial"/>
                <w:sz w:val="22"/>
                <w:szCs w:val="22"/>
              </w:rPr>
              <w:t xml:space="preserve">da bo kot jamstvo za kvalitetno in pravočasno izvršitev del 10 dni po podpisu pogodbe izročil garancijo banke oz. zavarovalnice za dobro izvedbo pogodbenih obveznosti v višini 10% pogodbene vrednosti (z DDV), z veljavnostjo 30 dni po zaključku pogodbenih obveznosti, če pogodbena dela ne bodo končana do izteka veljavnosti garancije banke oz. zavarovalnice, bo pred iztekom njene veljavnosti izvajalec predložil drugo garancijo banke oz. zavarovalnice ali podaljšal veljavnost garancije banke oz. zavarovalnice, sicer bo naročnik unovčil prvotno garancijo banke oz. zavarovalnice za dobro izvedbo pogodbenih obveznosti; </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hkrati z izstavitvijo končne situacije ali računa izročil naročniku garancijo banke oz. zavarovalnice v višini 5% končne pogodbene vrednosti (z DDV) kot jamstvo za odpravo napak, reklamiranih v garancijski dobi. Veljavnost garancije mora biti za 30 dni daljša kot znaša garancijska doba po tej pogodbi, z možnostjo podaljšanja;</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ind w:right="-1646"/>
              <w:jc w:val="both"/>
              <w:rPr>
                <w:rFonts w:ascii="Arial" w:hAnsi="Arial" w:cs="Arial"/>
                <w:sz w:val="22"/>
                <w:szCs w:val="22"/>
              </w:rPr>
            </w:pPr>
            <w:r w:rsidRPr="00067F62">
              <w:rPr>
                <w:rFonts w:ascii="Arial" w:hAnsi="Arial" w:cs="Arial"/>
                <w:sz w:val="22"/>
                <w:szCs w:val="22"/>
              </w:rPr>
              <w:t>da bo vgradil materiale in opremo, ki ustreza zahtevam naročnika iz razpisne dokumentacijetacije, veljavnim predpisom, normativom in standardom ter zanje priskrbel ustrezne ateste, certifikate, poročilaočila, slovensko tehnično soglasje, garancijske liste, navodila za uporabo in vzdrževanje ter ostalo dokumentacijo;</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zagotovil varnost na in v okolici gradbišča, s poudarkom na varnosti delavcev in vseh mimoidočih;</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upoštevati kvalitetnejšo rešitev, v kolikor pride v tehničnih specifikacijah do nasprotij (npr. popis – predložen ustrezen vzorec);</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priznal, obračunal in plačal svojim dobaviteljem blaga, podizvajalcem in kooperantom zapadle obveznosti po izstavljenih računih za opravljene storitve podizvajalcev in kooperantov oz. za dobavljeno blago dobaviteljev blaga, skladno s prilivi po generalni pogodbi;</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naročniku predal očiščen prostor;</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ostanke in odpadke pri delih odlagal na za to predvidene deponije, kar bo dokazal z ustreznimi potrdili, ki jih bo predal naročniku;</w:t>
            </w:r>
          </w:p>
        </w:tc>
      </w:tr>
      <w:tr w:rsidR="00F56863" w:rsidRPr="00067F62" w:rsidTr="00655D80">
        <w:trPr>
          <w:gridAfter w:val="1"/>
          <w:wAfter w:w="1576" w:type="dxa"/>
        </w:trPr>
        <w:tc>
          <w:tcPr>
            <w:tcW w:w="349" w:type="dxa"/>
          </w:tcPr>
          <w:p w:rsidR="00F56863" w:rsidRPr="00067F62" w:rsidRDefault="00F56863" w:rsidP="00655D80">
            <w:pPr>
              <w:numPr>
                <w:ilvl w:val="0"/>
                <w:numId w:val="11"/>
              </w:numPr>
              <w:rPr>
                <w:rFonts w:ascii="Arial" w:hAnsi="Arial" w:cs="Arial"/>
                <w:sz w:val="22"/>
                <w:szCs w:val="22"/>
              </w:rPr>
            </w:pPr>
          </w:p>
        </w:tc>
        <w:tc>
          <w:tcPr>
            <w:tcW w:w="9574" w:type="dxa"/>
          </w:tcPr>
          <w:p w:rsidR="00F56863" w:rsidRPr="00067F62" w:rsidRDefault="00F56863" w:rsidP="00655D80">
            <w:pPr>
              <w:jc w:val="both"/>
              <w:rPr>
                <w:rFonts w:ascii="Arial" w:hAnsi="Arial" w:cs="Arial"/>
                <w:sz w:val="22"/>
                <w:szCs w:val="22"/>
              </w:rPr>
            </w:pPr>
            <w:r w:rsidRPr="00067F62">
              <w:rPr>
                <w:rFonts w:ascii="Arial" w:hAnsi="Arial" w:cs="Arial"/>
                <w:sz w:val="22"/>
                <w:szCs w:val="22"/>
              </w:rPr>
              <w:t>dela izvedel v sodelovanju z naslednjimi partnerji v skupnem nastopu oz. podizvajalci, navedenimi v ponudbi, in sicer:</w:t>
            </w:r>
          </w:p>
          <w:p w:rsidR="00F56863" w:rsidRPr="00067F62" w:rsidRDefault="00F56863" w:rsidP="00655D80">
            <w:pPr>
              <w:numPr>
                <w:ilvl w:val="12"/>
                <w:numId w:val="0"/>
              </w:numPr>
              <w:tabs>
                <w:tab w:val="left" w:pos="1630"/>
              </w:tabs>
              <w:rPr>
                <w:rFonts w:ascii="Arial" w:hAnsi="Arial" w:cs="Arial"/>
                <w:sz w:val="22"/>
                <w:szCs w:val="22"/>
              </w:rPr>
            </w:pPr>
            <w:r w:rsidRPr="00067F62">
              <w:rPr>
                <w:rFonts w:ascii="Arial" w:hAnsi="Arial" w:cs="Arial"/>
                <w:sz w:val="22"/>
                <w:szCs w:val="22"/>
              </w:rPr>
              <w:tab/>
            </w:r>
          </w:p>
          <w:p w:rsidR="00F56863" w:rsidRPr="00067F62" w:rsidRDefault="00F56863" w:rsidP="00655D80">
            <w:pPr>
              <w:numPr>
                <w:ilvl w:val="12"/>
                <w:numId w:val="0"/>
              </w:numPr>
              <w:rPr>
                <w:rFonts w:ascii="Arial" w:hAnsi="Arial" w:cs="Arial"/>
                <w:sz w:val="22"/>
                <w:szCs w:val="22"/>
              </w:rPr>
            </w:pPr>
            <w:r w:rsidRPr="00067F62">
              <w:rPr>
                <w:rFonts w:ascii="Arial" w:hAnsi="Arial" w:cs="Arial"/>
                <w:sz w:val="22"/>
                <w:szCs w:val="22"/>
              </w:rPr>
              <w:t>Izvajalec v skupnem nastopu oz. podizvajalec: __________________________________</w:t>
            </w:r>
          </w:p>
          <w:p w:rsidR="00F56863" w:rsidRPr="00067F62" w:rsidRDefault="00F56863" w:rsidP="00655D80">
            <w:pPr>
              <w:numPr>
                <w:ilvl w:val="12"/>
                <w:numId w:val="0"/>
              </w:numPr>
              <w:rPr>
                <w:rFonts w:ascii="Arial" w:hAnsi="Arial" w:cs="Arial"/>
                <w:sz w:val="22"/>
                <w:szCs w:val="22"/>
              </w:rPr>
            </w:pPr>
            <w:r w:rsidRPr="00067F62">
              <w:rPr>
                <w:rFonts w:ascii="Arial" w:hAnsi="Arial" w:cs="Arial"/>
                <w:sz w:val="22"/>
                <w:szCs w:val="22"/>
              </w:rPr>
              <w:t>Dela, ki jih bo opravljal: _____________________________</w:t>
            </w:r>
          </w:p>
          <w:p w:rsidR="00F56863" w:rsidRPr="00067F62" w:rsidRDefault="00F56863" w:rsidP="00655D80">
            <w:pPr>
              <w:numPr>
                <w:ilvl w:val="12"/>
                <w:numId w:val="0"/>
              </w:numPr>
              <w:rPr>
                <w:rFonts w:ascii="Arial" w:hAnsi="Arial" w:cs="Arial"/>
                <w:sz w:val="22"/>
                <w:szCs w:val="22"/>
              </w:rPr>
            </w:pPr>
          </w:p>
          <w:p w:rsidR="00F56863" w:rsidRPr="00067F62" w:rsidRDefault="00F56863" w:rsidP="00655D80">
            <w:pPr>
              <w:numPr>
                <w:ilvl w:val="12"/>
                <w:numId w:val="0"/>
              </w:numPr>
              <w:rPr>
                <w:rFonts w:ascii="Arial" w:hAnsi="Arial" w:cs="Arial"/>
                <w:sz w:val="22"/>
                <w:szCs w:val="22"/>
              </w:rPr>
            </w:pPr>
            <w:r w:rsidRPr="00067F62">
              <w:rPr>
                <w:rFonts w:ascii="Arial" w:hAnsi="Arial" w:cs="Arial"/>
                <w:sz w:val="22"/>
                <w:szCs w:val="22"/>
              </w:rPr>
              <w:t>Izvajalec v skupnem nastopu oz. podizvajalec: __________________________________</w:t>
            </w:r>
          </w:p>
          <w:p w:rsidR="00F56863" w:rsidRPr="00067F62" w:rsidRDefault="00F56863" w:rsidP="00655D80">
            <w:pPr>
              <w:numPr>
                <w:ilvl w:val="12"/>
                <w:numId w:val="0"/>
              </w:numPr>
              <w:rPr>
                <w:rFonts w:ascii="Arial" w:hAnsi="Arial" w:cs="Arial"/>
                <w:sz w:val="22"/>
                <w:szCs w:val="22"/>
              </w:rPr>
            </w:pPr>
            <w:r w:rsidRPr="00067F62">
              <w:rPr>
                <w:rFonts w:ascii="Arial" w:hAnsi="Arial" w:cs="Arial"/>
                <w:sz w:val="22"/>
                <w:szCs w:val="22"/>
              </w:rPr>
              <w:t>Dela, ki jih bo opravljal: _____________________________</w:t>
            </w:r>
          </w:p>
        </w:tc>
      </w:tr>
      <w:tr w:rsidR="00F56863" w:rsidRPr="00067F62" w:rsidTr="00655D80">
        <w:tc>
          <w:tcPr>
            <w:tcW w:w="349" w:type="dxa"/>
          </w:tcPr>
          <w:p w:rsidR="00F56863" w:rsidRPr="00067F62" w:rsidRDefault="00F56863" w:rsidP="00655D80">
            <w:pPr>
              <w:numPr>
                <w:ilvl w:val="0"/>
                <w:numId w:val="11"/>
              </w:numPr>
              <w:rPr>
                <w:rFonts w:ascii="Arial" w:hAnsi="Arial" w:cs="Arial"/>
                <w:sz w:val="22"/>
                <w:szCs w:val="22"/>
              </w:rPr>
            </w:pPr>
          </w:p>
        </w:tc>
        <w:tc>
          <w:tcPr>
            <w:tcW w:w="11150" w:type="dxa"/>
            <w:gridSpan w:val="2"/>
          </w:tcPr>
          <w:p w:rsidR="00F56863" w:rsidRPr="00067F62" w:rsidRDefault="00F56863" w:rsidP="00655D80">
            <w:pPr>
              <w:ind w:left="-712" w:firstLine="712"/>
              <w:jc w:val="both"/>
              <w:rPr>
                <w:rFonts w:ascii="Arial" w:hAnsi="Arial" w:cs="Arial"/>
                <w:sz w:val="22"/>
                <w:szCs w:val="22"/>
              </w:rPr>
            </w:pPr>
            <w:r w:rsidRPr="00067F62">
              <w:rPr>
                <w:rFonts w:ascii="Arial" w:hAnsi="Arial" w:cs="Arial"/>
                <w:sz w:val="22"/>
                <w:szCs w:val="22"/>
              </w:rPr>
              <w:t>da bo sodeloval s pooblaščenim predstavnikom naročnika;</w:t>
            </w:r>
          </w:p>
        </w:tc>
      </w:tr>
      <w:tr w:rsidR="00F56863" w:rsidRPr="00067F62" w:rsidTr="00655D80">
        <w:tc>
          <w:tcPr>
            <w:tcW w:w="349" w:type="dxa"/>
          </w:tcPr>
          <w:p w:rsidR="00F56863" w:rsidRPr="00067F62" w:rsidRDefault="00F56863" w:rsidP="00655D80">
            <w:pPr>
              <w:numPr>
                <w:ilvl w:val="0"/>
                <w:numId w:val="11"/>
              </w:numPr>
              <w:rPr>
                <w:rFonts w:ascii="Arial" w:hAnsi="Arial" w:cs="Arial"/>
                <w:sz w:val="22"/>
                <w:szCs w:val="22"/>
              </w:rPr>
            </w:pPr>
          </w:p>
        </w:tc>
        <w:tc>
          <w:tcPr>
            <w:tcW w:w="11150" w:type="dxa"/>
            <w:gridSpan w:val="2"/>
          </w:tcPr>
          <w:p w:rsidR="00F56863" w:rsidRPr="00067F62" w:rsidRDefault="00F56863" w:rsidP="00655D80">
            <w:pPr>
              <w:ind w:right="1506"/>
              <w:jc w:val="both"/>
              <w:rPr>
                <w:rFonts w:ascii="Arial" w:hAnsi="Arial" w:cs="Arial"/>
                <w:sz w:val="22"/>
                <w:szCs w:val="22"/>
              </w:rPr>
            </w:pPr>
            <w:r w:rsidRPr="00067F62">
              <w:rPr>
                <w:rFonts w:ascii="Arial" w:hAnsi="Arial" w:cs="Arial"/>
                <w:sz w:val="22"/>
                <w:szCs w:val="22"/>
              </w:rPr>
              <w:t>da ne bo zamenjal katerega od navedenih podizvajalcev brez predhodnega pisnega soglasja naročnika in ob pogoju, da novi izvajalec izpolnjuje pogoje za podizvajalce iz razpisne dokumentacije. Zamenjavo predlaga izvajalec s pisno vlogo, kateri morajo biti priložena tudi vsa dokazila o tem, da podizvajalec izpolnjuje razpisne pogoje za podizvajalca. Naročnik se mora o predlogu odločiti v desetih dneh od prejema predloga;</w:t>
            </w:r>
          </w:p>
        </w:tc>
      </w:tr>
      <w:tr w:rsidR="00F56863" w:rsidRPr="00067F62" w:rsidTr="00655D80">
        <w:trPr>
          <w:trHeight w:val="563"/>
        </w:trPr>
        <w:tc>
          <w:tcPr>
            <w:tcW w:w="349" w:type="dxa"/>
          </w:tcPr>
          <w:p w:rsidR="00F56863" w:rsidRPr="00067F62" w:rsidRDefault="00F56863" w:rsidP="00655D80">
            <w:pPr>
              <w:numPr>
                <w:ilvl w:val="0"/>
                <w:numId w:val="11"/>
              </w:numPr>
              <w:rPr>
                <w:rFonts w:ascii="Arial" w:hAnsi="Arial" w:cs="Arial"/>
                <w:sz w:val="22"/>
                <w:szCs w:val="22"/>
              </w:rPr>
            </w:pPr>
          </w:p>
          <w:p w:rsidR="00F56863" w:rsidRPr="00067F62" w:rsidRDefault="00F56863" w:rsidP="00655D80">
            <w:pPr>
              <w:ind w:left="360"/>
              <w:rPr>
                <w:rFonts w:ascii="Arial" w:hAnsi="Arial" w:cs="Arial"/>
                <w:sz w:val="22"/>
                <w:szCs w:val="22"/>
              </w:rPr>
            </w:pPr>
          </w:p>
        </w:tc>
        <w:tc>
          <w:tcPr>
            <w:tcW w:w="11150" w:type="dxa"/>
            <w:gridSpan w:val="2"/>
          </w:tcPr>
          <w:p w:rsidR="00F56863" w:rsidRPr="00067F62" w:rsidRDefault="00F56863" w:rsidP="00655D80">
            <w:pPr>
              <w:jc w:val="both"/>
              <w:rPr>
                <w:rFonts w:ascii="Arial" w:hAnsi="Arial" w:cs="Arial"/>
                <w:sz w:val="22"/>
                <w:szCs w:val="22"/>
              </w:rPr>
            </w:pPr>
            <w:r w:rsidRPr="00067F62">
              <w:rPr>
                <w:rFonts w:ascii="Arial" w:hAnsi="Arial" w:cs="Arial"/>
                <w:sz w:val="22"/>
                <w:szCs w:val="22"/>
              </w:rPr>
              <w:t>da bo predložil terminski plan, ki ga bo potrdil naročnik.</w:t>
            </w:r>
          </w:p>
          <w:p w:rsidR="00F56863" w:rsidRPr="00067F62" w:rsidRDefault="00F56863" w:rsidP="00655D80">
            <w:pPr>
              <w:jc w:val="both"/>
              <w:rPr>
                <w:rFonts w:ascii="Arial" w:hAnsi="Arial" w:cs="Arial"/>
                <w:sz w:val="22"/>
                <w:szCs w:val="22"/>
              </w:rPr>
            </w:pPr>
          </w:p>
        </w:tc>
      </w:tr>
    </w:tbl>
    <w:p w:rsidR="00F56863" w:rsidRPr="00067F62" w:rsidRDefault="00F56863" w:rsidP="00F56863">
      <w:pPr>
        <w:pStyle w:val="Odstavekseznama"/>
        <w:spacing w:after="0" w:line="240" w:lineRule="auto"/>
        <w:ind w:left="0"/>
        <w:contextualSpacing/>
        <w:jc w:val="center"/>
        <w:rPr>
          <w:rFonts w:ascii="Arial" w:eastAsia="Times New Roman" w:hAnsi="Arial" w:cs="Arial"/>
        </w:rPr>
      </w:pPr>
      <w:r w:rsidRPr="00067F62">
        <w:rPr>
          <w:rFonts w:ascii="Arial" w:eastAsia="Times New Roman" w:hAnsi="Arial" w:cs="Arial"/>
        </w:rPr>
        <w:t>10.člen</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F56863" w:rsidRPr="00067F62" w:rsidTr="00655D80">
        <w:tc>
          <w:tcPr>
            <w:tcW w:w="360" w:type="dxa"/>
          </w:tcPr>
          <w:p w:rsidR="00F56863" w:rsidRPr="00067F62" w:rsidRDefault="00F56863" w:rsidP="00655D80">
            <w:pPr>
              <w:numPr>
                <w:ilvl w:val="0"/>
                <w:numId w:val="12"/>
              </w:numPr>
              <w:rPr>
                <w:rFonts w:ascii="Arial" w:hAnsi="Arial" w:cs="Arial"/>
                <w:sz w:val="22"/>
                <w:szCs w:val="22"/>
              </w:rPr>
            </w:pPr>
          </w:p>
        </w:tc>
        <w:tc>
          <w:tcPr>
            <w:tcW w:w="8919" w:type="dxa"/>
          </w:tcPr>
          <w:p w:rsidR="00F56863" w:rsidRPr="00067F62" w:rsidRDefault="00F56863" w:rsidP="00655D80">
            <w:pPr>
              <w:ind w:right="-851"/>
              <w:jc w:val="both"/>
              <w:rPr>
                <w:rFonts w:ascii="Arial" w:hAnsi="Arial" w:cs="Arial"/>
                <w:sz w:val="22"/>
                <w:szCs w:val="22"/>
              </w:rPr>
            </w:pPr>
            <w:r w:rsidRPr="00067F62">
              <w:rPr>
                <w:rFonts w:ascii="Arial" w:hAnsi="Arial" w:cs="Arial"/>
                <w:sz w:val="22"/>
                <w:szCs w:val="22"/>
              </w:rPr>
              <w:t>omogočiti izvajalcu priključek za el. energijo in vodo, potrebno za izvajanje pogodbenih del;</w:t>
            </w:r>
          </w:p>
        </w:tc>
      </w:tr>
      <w:tr w:rsidR="00F56863" w:rsidRPr="00067F62" w:rsidTr="00655D80">
        <w:tc>
          <w:tcPr>
            <w:tcW w:w="360" w:type="dxa"/>
          </w:tcPr>
          <w:p w:rsidR="00F56863" w:rsidRPr="00067F62" w:rsidRDefault="00F56863" w:rsidP="00655D80">
            <w:pPr>
              <w:numPr>
                <w:ilvl w:val="0"/>
                <w:numId w:val="12"/>
              </w:numPr>
              <w:rPr>
                <w:rFonts w:ascii="Arial" w:hAnsi="Arial" w:cs="Arial"/>
                <w:sz w:val="22"/>
                <w:szCs w:val="22"/>
              </w:rPr>
            </w:pPr>
          </w:p>
        </w:tc>
        <w:tc>
          <w:tcPr>
            <w:tcW w:w="8919" w:type="dxa"/>
          </w:tcPr>
          <w:p w:rsidR="00F56863" w:rsidRPr="00067F62" w:rsidRDefault="00F56863" w:rsidP="00655D80">
            <w:pPr>
              <w:ind w:right="-851"/>
              <w:jc w:val="both"/>
              <w:rPr>
                <w:rFonts w:ascii="Arial" w:hAnsi="Arial" w:cs="Arial"/>
                <w:sz w:val="22"/>
                <w:szCs w:val="22"/>
              </w:rPr>
            </w:pPr>
            <w:r w:rsidRPr="00067F62">
              <w:rPr>
                <w:rFonts w:ascii="Arial" w:hAnsi="Arial" w:cs="Arial"/>
                <w:sz w:val="22"/>
                <w:szCs w:val="22"/>
              </w:rPr>
              <w:t>dati na razpolago izvajalcu vso dokumentacijo in informacije, s katerimi razpolaga in so za prevzeti obseg del potrebne;</w:t>
            </w:r>
          </w:p>
        </w:tc>
      </w:tr>
      <w:tr w:rsidR="00F56863" w:rsidRPr="00067F62" w:rsidTr="00655D80">
        <w:tc>
          <w:tcPr>
            <w:tcW w:w="360" w:type="dxa"/>
          </w:tcPr>
          <w:p w:rsidR="00F56863" w:rsidRPr="00067F62" w:rsidRDefault="00F56863" w:rsidP="00655D80">
            <w:pPr>
              <w:numPr>
                <w:ilvl w:val="0"/>
                <w:numId w:val="12"/>
              </w:numPr>
              <w:rPr>
                <w:rFonts w:ascii="Arial" w:hAnsi="Arial" w:cs="Arial"/>
                <w:sz w:val="22"/>
                <w:szCs w:val="22"/>
              </w:rPr>
            </w:pPr>
          </w:p>
        </w:tc>
        <w:tc>
          <w:tcPr>
            <w:tcW w:w="8919" w:type="dxa"/>
          </w:tcPr>
          <w:p w:rsidR="00F56863" w:rsidRPr="00067F62" w:rsidRDefault="00F56863" w:rsidP="00655D80">
            <w:pPr>
              <w:ind w:right="-851"/>
              <w:jc w:val="both"/>
              <w:rPr>
                <w:rFonts w:ascii="Arial" w:hAnsi="Arial" w:cs="Arial"/>
                <w:sz w:val="22"/>
                <w:szCs w:val="22"/>
              </w:rPr>
            </w:pPr>
            <w:r w:rsidRPr="00067F62">
              <w:rPr>
                <w:rFonts w:ascii="Arial" w:hAnsi="Arial" w:cs="Arial"/>
                <w:sz w:val="22"/>
                <w:szCs w:val="22"/>
              </w:rPr>
              <w:t>sodelovati z izvajalcem s ciljem, da se prevzeta dela izvršijo pravočasno in v obojestransko zadovoljstvo;</w:t>
            </w:r>
          </w:p>
        </w:tc>
      </w:tr>
      <w:tr w:rsidR="00F56863" w:rsidRPr="00067F62" w:rsidTr="00655D80">
        <w:tc>
          <w:tcPr>
            <w:tcW w:w="360" w:type="dxa"/>
          </w:tcPr>
          <w:p w:rsidR="00F56863" w:rsidRPr="00067F62" w:rsidRDefault="00F56863" w:rsidP="00655D80">
            <w:pPr>
              <w:numPr>
                <w:ilvl w:val="0"/>
                <w:numId w:val="12"/>
              </w:numPr>
              <w:rPr>
                <w:rFonts w:ascii="Arial" w:hAnsi="Arial" w:cs="Arial"/>
                <w:sz w:val="22"/>
                <w:szCs w:val="22"/>
              </w:rPr>
            </w:pPr>
          </w:p>
        </w:tc>
        <w:tc>
          <w:tcPr>
            <w:tcW w:w="8919" w:type="dxa"/>
          </w:tcPr>
          <w:p w:rsidR="00F56863" w:rsidRPr="00067F62" w:rsidRDefault="00F56863" w:rsidP="00655D80">
            <w:pPr>
              <w:ind w:right="-851"/>
              <w:jc w:val="both"/>
              <w:rPr>
                <w:rFonts w:ascii="Arial" w:hAnsi="Arial" w:cs="Arial"/>
                <w:sz w:val="22"/>
                <w:szCs w:val="22"/>
              </w:rPr>
            </w:pPr>
            <w:r w:rsidRPr="00067F62">
              <w:rPr>
                <w:rFonts w:ascii="Arial" w:hAnsi="Arial" w:cs="Arial"/>
                <w:sz w:val="22"/>
                <w:szCs w:val="22"/>
              </w:rPr>
              <w:t>tekoče obveščati izvajalca o vseh spremembah in novo nastalih situacijah, ki bi lahko imele vpliv na izvršitev prevzetih del;</w:t>
            </w:r>
          </w:p>
        </w:tc>
      </w:tr>
      <w:tr w:rsidR="00F56863" w:rsidRPr="00067F62" w:rsidTr="00655D80">
        <w:tc>
          <w:tcPr>
            <w:tcW w:w="360" w:type="dxa"/>
          </w:tcPr>
          <w:p w:rsidR="00F56863" w:rsidRPr="00067F62" w:rsidRDefault="00F56863" w:rsidP="00655D80">
            <w:pPr>
              <w:numPr>
                <w:ilvl w:val="0"/>
                <w:numId w:val="12"/>
              </w:numPr>
              <w:rPr>
                <w:rFonts w:ascii="Arial" w:hAnsi="Arial" w:cs="Arial"/>
                <w:sz w:val="22"/>
                <w:szCs w:val="22"/>
              </w:rPr>
            </w:pPr>
          </w:p>
        </w:tc>
        <w:tc>
          <w:tcPr>
            <w:tcW w:w="8919" w:type="dxa"/>
          </w:tcPr>
          <w:p w:rsidR="00F56863" w:rsidRPr="00067F62" w:rsidRDefault="00F56863" w:rsidP="00655D80">
            <w:pPr>
              <w:ind w:right="-851"/>
              <w:jc w:val="both"/>
              <w:rPr>
                <w:rFonts w:ascii="Arial" w:hAnsi="Arial" w:cs="Arial"/>
                <w:sz w:val="22"/>
                <w:szCs w:val="22"/>
              </w:rPr>
            </w:pPr>
            <w:r w:rsidRPr="00067F62">
              <w:rPr>
                <w:rFonts w:ascii="Arial" w:hAnsi="Arial" w:cs="Arial"/>
                <w:sz w:val="22"/>
                <w:szCs w:val="22"/>
              </w:rPr>
              <w:t>urediti plačilne obveze, izhajajoč iz pogodbe;</w:t>
            </w:r>
          </w:p>
        </w:tc>
      </w:tr>
    </w:tbl>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VI. JAMSTVO ZA KAKOVOST DEL IN IZDELKOV</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rPr>
      </w:pPr>
      <w:r w:rsidRPr="00067F62">
        <w:rPr>
          <w:rFonts w:ascii="Arial" w:hAnsi="Arial" w:cs="Arial"/>
          <w:sz w:val="22"/>
          <w:szCs w:val="22"/>
        </w:rPr>
        <w:t>11</w:t>
      </w:r>
      <w:r w:rsidRPr="00067F62">
        <w:rPr>
          <w:rFonts w:ascii="Arial" w:hAnsi="Arial" w:cs="Arial"/>
        </w:rPr>
        <w:t>.člen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Izvajalec jamči za kvaliteto svojih del, in sicer:</w:t>
      </w:r>
    </w:p>
    <w:p w:rsidR="00F56863" w:rsidRPr="00067F62" w:rsidRDefault="00F56863" w:rsidP="00F56863">
      <w:pPr>
        <w:jc w:val="both"/>
        <w:rPr>
          <w:rFonts w:ascii="Arial" w:hAnsi="Arial" w:cs="Arial"/>
          <w:sz w:val="22"/>
          <w:szCs w:val="22"/>
        </w:rPr>
      </w:pPr>
    </w:p>
    <w:p w:rsidR="00F56863" w:rsidRPr="00067F62" w:rsidRDefault="00F56863" w:rsidP="00F56863">
      <w:pPr>
        <w:numPr>
          <w:ilvl w:val="0"/>
          <w:numId w:val="17"/>
        </w:numPr>
        <w:ind w:left="284" w:hanging="284"/>
        <w:jc w:val="both"/>
        <w:rPr>
          <w:rFonts w:ascii="Arial" w:hAnsi="Arial" w:cs="Arial"/>
          <w:sz w:val="22"/>
          <w:szCs w:val="22"/>
        </w:rPr>
      </w:pPr>
      <w:r w:rsidRPr="00067F62">
        <w:rPr>
          <w:rFonts w:ascii="Arial" w:hAnsi="Arial" w:cs="Arial"/>
          <w:sz w:val="22"/>
          <w:szCs w:val="22"/>
        </w:rPr>
        <w:t xml:space="preserve">za izvedena dela sanacije ………. ( min. </w:t>
      </w:r>
      <w:r w:rsidRPr="00067F62">
        <w:rPr>
          <w:rFonts w:ascii="Arial" w:hAnsi="Arial" w:cs="Arial"/>
          <w:b/>
          <w:sz w:val="22"/>
          <w:szCs w:val="22"/>
        </w:rPr>
        <w:t>2</w:t>
      </w:r>
      <w:r w:rsidRPr="00067F62">
        <w:rPr>
          <w:rFonts w:ascii="Arial" w:hAnsi="Arial" w:cs="Arial"/>
          <w:sz w:val="22"/>
          <w:szCs w:val="22"/>
        </w:rPr>
        <w:t xml:space="preserve"> </w:t>
      </w:r>
      <w:r w:rsidRPr="00067F62">
        <w:rPr>
          <w:rFonts w:ascii="Arial" w:hAnsi="Arial" w:cs="Arial"/>
          <w:b/>
          <w:sz w:val="22"/>
          <w:szCs w:val="22"/>
        </w:rPr>
        <w:t xml:space="preserve">leti) </w:t>
      </w:r>
      <w:r w:rsidRPr="00067F62">
        <w:rPr>
          <w:rFonts w:ascii="Arial" w:hAnsi="Arial" w:cs="Arial"/>
          <w:sz w:val="22"/>
          <w:szCs w:val="22"/>
        </w:rPr>
        <w:t>po uspešno opravljeni primopredaji del</w:t>
      </w:r>
      <w:r w:rsidRPr="00067F62">
        <w:rPr>
          <w:rFonts w:ascii="Arial" w:hAnsi="Arial" w:cs="Arial"/>
          <w:b/>
          <w:sz w:val="22"/>
          <w:szCs w:val="22"/>
        </w:rPr>
        <w:t>,</w:t>
      </w:r>
      <w:r w:rsidRPr="00067F62">
        <w:rPr>
          <w:rFonts w:ascii="Arial" w:hAnsi="Arial" w:cs="Arial"/>
          <w:sz w:val="22"/>
          <w:szCs w:val="22"/>
        </w:rPr>
        <w:t xml:space="preserve">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b) za vgrajene materiale in opremo veljajo garancijski roki proizvajalcev.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Datum pričetka veljavnosti garancije mora biti datum primopredaje.</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Morebitne skrite napake se obravnavajo v skladu z določili Obligacijskega zakonika (Ur. l. RS št. 83/01). Za zamenjane dele v garancijski dobi prične teči nov garancijski rok z dnem zamenjave.</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Garancija je vezana na normalne pogoje uporabe in primerno ter strokovno vzdrževanje.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12.člen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V primeru, da se v garancijski dobi pojavi napaka zaradi nesolidnega dela ali materiala, jo mora izvajalec odpraviti na svoje stroške v primernem roku, potem ko ga naročnik obvesti o nastali napaki. Čas odprave napake naj ne bi bil daljši od pet delovnih dni od prijave napake.</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 izvajalca 3% pribitek na vrednost teh del za kritje svojih manipulativnih stroškov. V kolikor izvajalec stroškov odprave pomanjkljivosti ne bo pokril, lahko naročnik za plačilo stroškov unovči bančno garancijo za odpravo pomanjkljivosti, reklamiranih v garancijski dobi.</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VII. PRIMOPREDAJA IZVRŠENIH DEL</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13.člen</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Kvalitetni in količinski pregled pogodbenih del opravijo pooblaščenci naročnika in izvajalca v 8 dneh po obvestilu izvajalca o dokončanju del. </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Pogoji za primopredajo bodo izpolnjeni, ko bo izvajalec:</w:t>
      </w:r>
    </w:p>
    <w:p w:rsidR="00F56863" w:rsidRPr="00067F62" w:rsidRDefault="00F56863" w:rsidP="00F56863">
      <w:pPr>
        <w:numPr>
          <w:ilvl w:val="0"/>
          <w:numId w:val="8"/>
        </w:numPr>
        <w:rPr>
          <w:rFonts w:ascii="Arial" w:hAnsi="Arial" w:cs="Arial"/>
          <w:sz w:val="22"/>
          <w:szCs w:val="22"/>
        </w:rPr>
      </w:pPr>
      <w:r w:rsidRPr="00067F62">
        <w:rPr>
          <w:rFonts w:ascii="Arial" w:hAnsi="Arial" w:cs="Arial"/>
          <w:sz w:val="22"/>
          <w:szCs w:val="22"/>
        </w:rPr>
        <w:lastRenderedPageBreak/>
        <w:t>izvršil vsa pogodbeno dogovorjena dela,</w:t>
      </w:r>
    </w:p>
    <w:p w:rsidR="00F56863" w:rsidRPr="00067F62" w:rsidRDefault="00F56863" w:rsidP="00F56863">
      <w:pPr>
        <w:numPr>
          <w:ilvl w:val="0"/>
          <w:numId w:val="8"/>
        </w:numPr>
        <w:rPr>
          <w:rFonts w:ascii="Arial" w:hAnsi="Arial" w:cs="Arial"/>
          <w:sz w:val="22"/>
          <w:szCs w:val="22"/>
        </w:rPr>
      </w:pPr>
      <w:r w:rsidRPr="00067F62">
        <w:rPr>
          <w:rFonts w:ascii="Arial" w:hAnsi="Arial" w:cs="Arial"/>
          <w:sz w:val="22"/>
          <w:szCs w:val="22"/>
        </w:rPr>
        <w:t>odpravil vse pomanjkljivosti s kvalitetnega pregleda,</w:t>
      </w:r>
    </w:p>
    <w:p w:rsidR="00F56863" w:rsidRPr="00067F62" w:rsidRDefault="00F56863" w:rsidP="00F56863">
      <w:pPr>
        <w:numPr>
          <w:ilvl w:val="0"/>
          <w:numId w:val="8"/>
        </w:numPr>
        <w:rPr>
          <w:rFonts w:ascii="Arial" w:hAnsi="Arial" w:cs="Arial"/>
          <w:sz w:val="22"/>
          <w:szCs w:val="22"/>
        </w:rPr>
      </w:pPr>
      <w:r w:rsidRPr="00067F62">
        <w:rPr>
          <w:rFonts w:ascii="Arial" w:hAnsi="Arial" w:cs="Arial"/>
          <w:sz w:val="22"/>
          <w:szCs w:val="22"/>
        </w:rPr>
        <w:t>predal naročniku vso potrebno dokumentacijo.</w:t>
      </w:r>
    </w:p>
    <w:p w:rsidR="00F56863" w:rsidRPr="00067F62" w:rsidRDefault="00F56863" w:rsidP="00F56863">
      <w:p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S tem so izpolnjeni tudi pogoji za izstavitev končne situacije s končnim obračunom izvršenih del ter bančno garancijo za odpravo pomanjkljivosti v garancijski dobi.</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VIII. POGODBENA KAZEN</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14.člen</w:t>
      </w:r>
    </w:p>
    <w:p w:rsidR="00F56863" w:rsidRPr="00067F62" w:rsidRDefault="00F56863" w:rsidP="00F56863">
      <w:pPr>
        <w:numPr>
          <w:ilvl w:val="12"/>
          <w:numId w:val="0"/>
        </w:numPr>
        <w:tabs>
          <w:tab w:val="left" w:pos="708"/>
          <w:tab w:val="center" w:pos="4536"/>
          <w:tab w:val="right" w:pos="9072"/>
        </w:tabs>
        <w:jc w:val="both"/>
        <w:rPr>
          <w:rFonts w:ascii="Arial" w:hAnsi="Arial" w:cs="Arial"/>
          <w:sz w:val="22"/>
          <w:szCs w:val="22"/>
        </w:rPr>
      </w:pPr>
      <w:r w:rsidRPr="00067F62">
        <w:rPr>
          <w:rFonts w:ascii="Arial" w:hAnsi="Arial" w:cs="Arial"/>
          <w:sz w:val="22"/>
          <w:szCs w:val="22"/>
        </w:rPr>
        <w:t>V primeru, da izvajalec preda objekt z zamudo po svoji krivdi, ima naročnik pravico zaračunati izvajalcu pogodbeno dogovorjeno kazen, ki znaša 5‰ (pet promilov) od skupne vrednosti pogodbenih del (z DDV) za vsak zamujeni dan. Vsota pogodbene kazni lahko znaša največ 10% (deset odstotkov) od skupne vrednosti pogodbenih del, kar se izvajalcu obračuna pri končni situaciji.</w:t>
      </w:r>
    </w:p>
    <w:p w:rsidR="00F56863" w:rsidRPr="00067F62" w:rsidRDefault="00F56863" w:rsidP="00F56863">
      <w:pPr>
        <w:numPr>
          <w:ilvl w:val="12"/>
          <w:numId w:val="0"/>
        </w:numPr>
        <w:tabs>
          <w:tab w:val="left" w:pos="708"/>
          <w:tab w:val="center" w:pos="4536"/>
          <w:tab w:val="right" w:pos="9072"/>
        </w:tabs>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Plačilo pogodbene kazni zaradi zamude izvajalca ne odvezuje odškodninske odgovornosti in je v polni meri odgovoren za vso škodo, ki bi jo s tem povzročil naročniku.</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IX. PREDSTAVNIKI PO POGODBI</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15.člen</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Pooblaščeni zastopnik naročnika po tej pogodbi je:  ___________________________</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 xml:space="preserve">                                                                                     </w:t>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Pooblaščeni zastopnik izvajalca po tej pogodbi je ____________________________.</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Odgovorni vodja del po tej pogodbi je ____________________________.</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Izvajalec mora na zahtevo naročnika zamenjati pooblaščenega predstavnika, če delo opravlja nestrokovno ali v nasprotju z interesi naročnika.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b/>
          <w:i/>
          <w:sz w:val="22"/>
          <w:szCs w:val="22"/>
        </w:rPr>
      </w:pPr>
      <w:r w:rsidRPr="00067F62">
        <w:rPr>
          <w:rFonts w:ascii="Arial" w:hAnsi="Arial" w:cs="Arial"/>
          <w:b/>
          <w:i/>
          <w:sz w:val="22"/>
          <w:szCs w:val="22"/>
        </w:rPr>
        <w:t>X. PARTNERJI/ PODIZVAJALCI</w:t>
      </w:r>
    </w:p>
    <w:p w:rsidR="00F56863" w:rsidRPr="00067F62" w:rsidRDefault="00F56863" w:rsidP="00F56863">
      <w:pPr>
        <w:numPr>
          <w:ilvl w:val="12"/>
          <w:numId w:val="0"/>
        </w:numPr>
        <w:jc w:val="both"/>
        <w:rPr>
          <w:rFonts w:ascii="Arial" w:hAnsi="Arial" w:cs="Arial"/>
          <w:i/>
          <w:sz w:val="22"/>
          <w:szCs w:val="22"/>
        </w:rPr>
      </w:pPr>
      <w:r w:rsidRPr="00067F62">
        <w:rPr>
          <w:rFonts w:ascii="Arial" w:hAnsi="Arial" w:cs="Arial"/>
          <w:i/>
          <w:sz w:val="22"/>
          <w:szCs w:val="22"/>
        </w:rPr>
        <w:t>(Opomba: Določbe v X. poglavju veljajo samo v primeru, če bo izvajalec nastopal skupaj s partnerji/podizvajalci)</w:t>
      </w:r>
    </w:p>
    <w:p w:rsidR="00F56863" w:rsidRPr="00067F62" w:rsidRDefault="00F56863" w:rsidP="00F56863">
      <w:pPr>
        <w:jc w:val="center"/>
        <w:rPr>
          <w:rFonts w:ascii="Arial" w:hAnsi="Arial" w:cs="Arial"/>
          <w:sz w:val="22"/>
          <w:szCs w:val="22"/>
        </w:rPr>
      </w:pPr>
      <w:r w:rsidRPr="00067F62">
        <w:rPr>
          <w:rFonts w:ascii="Arial" w:hAnsi="Arial" w:cs="Arial"/>
          <w:sz w:val="22"/>
          <w:szCs w:val="22"/>
        </w:rPr>
        <w:t>.....člen</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Izvajalec bo pogodbena dela izvedel skupaj z naslednjim/i partnerjem/i, podizvajalcem/i: </w:t>
      </w:r>
    </w:p>
    <w:p w:rsidR="00F56863" w:rsidRPr="00067F62" w:rsidRDefault="00F56863" w:rsidP="00F56863">
      <w:pPr>
        <w:jc w:val="both"/>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w:t>
      </w:r>
      <w:r w:rsidRPr="00067F62">
        <w:rPr>
          <w:rFonts w:ascii="Arial" w:hAnsi="Arial" w:cs="Arial"/>
          <w:sz w:val="22"/>
          <w:szCs w:val="22"/>
        </w:rPr>
        <w:tab/>
        <w:t xml:space="preserve">(naziv, naslov, matična št., davčna št., TRR) __________________________________________________________________ </w:t>
      </w:r>
    </w:p>
    <w:p w:rsidR="00F56863" w:rsidRPr="00067F62" w:rsidRDefault="00F56863" w:rsidP="00F56863">
      <w:pPr>
        <w:jc w:val="both"/>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 xml:space="preserve">za (vrsta, predmet in količina del) __________________________________________________________________ </w:t>
      </w:r>
    </w:p>
    <w:p w:rsidR="00F56863" w:rsidRPr="00067F62" w:rsidRDefault="00F56863" w:rsidP="00F56863">
      <w:pPr>
        <w:jc w:val="both"/>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w:t>
      </w:r>
      <w:r w:rsidRPr="00067F62">
        <w:rPr>
          <w:rFonts w:ascii="Arial" w:hAnsi="Arial" w:cs="Arial"/>
          <w:sz w:val="22"/>
          <w:szCs w:val="22"/>
        </w:rPr>
        <w:tab/>
        <w:t xml:space="preserve">(naziv, naslov, matična št., davčna št., TRR) __________________________________________________________________ </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 xml:space="preserve">za (vrsta, predmet in količina del) __________________________________________________________________ </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w:t>
      </w:r>
      <w:r w:rsidRPr="00067F62">
        <w:rPr>
          <w:rFonts w:ascii="Arial" w:hAnsi="Arial" w:cs="Arial"/>
          <w:sz w:val="22"/>
          <w:szCs w:val="22"/>
        </w:rPr>
        <w:tab/>
        <w:t xml:space="preserve">(naziv, naslov, matična št., davčna št., TRR) __________________________________________________________________ </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lastRenderedPageBreak/>
        <w:t xml:space="preserve">za (predmet, količina, vrednost, kraj in rok izvedbe del) __________________________________________________________________ </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w:t>
      </w:r>
      <w:r w:rsidRPr="00067F62">
        <w:rPr>
          <w:rFonts w:ascii="Arial" w:hAnsi="Arial" w:cs="Arial"/>
          <w:sz w:val="22"/>
          <w:szCs w:val="22"/>
        </w:rPr>
        <w:tab/>
        <w:t xml:space="preserve">(naziv, naslov, matična št., davčna št., TRR) __________________________________________________________________ </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t xml:space="preserve">za (vrsta, predmet in količina del) __________________________________________________________________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V kolikor podizvajalec v skladu in na način, določen v drugem in tretjem odstavku 94. člena ZJN-3, zahteva neposredno plačilo, se šteje, da je neposredno plačilo podizvajalcu obvezno in obveznost zavezuje naročnika in izvajalca oz. partner, ki je nominiral podizvajalca. </w:t>
      </w:r>
      <w:r w:rsidRPr="00067F62">
        <w:rPr>
          <w:rFonts w:ascii="Arial" w:hAnsi="Arial" w:cs="Arial"/>
          <w:i/>
          <w:sz w:val="22"/>
          <w:szCs w:val="22"/>
        </w:rPr>
        <w:t>Naročnik je dolžan namesto glavnemu izvajalcu poravnati podizvajalčevo terjatev do glavnega izvajalca, za kar podizvajalec predloži pisno soglasje, ki je kot priloga št. .... sestavni del te pogodbe</w:t>
      </w:r>
      <w:r w:rsidRPr="00067F62">
        <w:rPr>
          <w:rFonts w:ascii="Arial" w:hAnsi="Arial" w:cs="Arial"/>
          <w:sz w:val="22"/>
          <w:szCs w:val="22"/>
        </w:rPr>
        <w:t xml:space="preserve">.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 kolikor bo podizvajalec v skladu in na način, določen v drugem in tretjem odstavku 94. člena ZJN-3 zahteval neposredna plačila, se šteje, da:</w:t>
      </w:r>
    </w:p>
    <w:p w:rsidR="00F56863" w:rsidRPr="00067F62" w:rsidRDefault="00F56863" w:rsidP="00F56863">
      <w:pPr>
        <w:numPr>
          <w:ilvl w:val="0"/>
          <w:numId w:val="27"/>
        </w:numPr>
        <w:jc w:val="both"/>
        <w:rPr>
          <w:rFonts w:ascii="Arial" w:hAnsi="Arial" w:cs="Arial"/>
          <w:sz w:val="22"/>
          <w:szCs w:val="22"/>
        </w:rPr>
      </w:pPr>
      <w:r w:rsidRPr="00067F62">
        <w:rPr>
          <w:rFonts w:ascii="Arial" w:hAnsi="Arial" w:cs="Arial"/>
          <w:sz w:val="22"/>
          <w:szCs w:val="22"/>
        </w:rPr>
        <w:t>izvajalec oz. partner, ki je nominiral podizvajalca s podpisom te pogodbe pooblašča naročnika, da na podlagi potrjenega računa oziroma situacije s strani glavnega izvajalca neposredno plačuje podizvajalcu,</w:t>
      </w:r>
    </w:p>
    <w:p w:rsidR="00F56863" w:rsidRPr="00067F62" w:rsidRDefault="00F56863" w:rsidP="00F56863">
      <w:pPr>
        <w:numPr>
          <w:ilvl w:val="0"/>
          <w:numId w:val="27"/>
        </w:numPr>
        <w:jc w:val="both"/>
        <w:rPr>
          <w:rFonts w:ascii="Arial" w:hAnsi="Arial" w:cs="Arial"/>
          <w:sz w:val="22"/>
          <w:szCs w:val="22"/>
        </w:rPr>
      </w:pPr>
      <w:r w:rsidRPr="00067F62">
        <w:rPr>
          <w:rFonts w:ascii="Arial" w:hAnsi="Arial" w:cs="Arial"/>
          <w:sz w:val="22"/>
          <w:szCs w:val="22"/>
        </w:rPr>
        <w:t>je podizvajalec dolžan najkasneje z izstavitvijo prvega računa predložiti soglasje, na podlagi katerega naročnik namesto ponudnika poravna podizvajalčevo terjatev do ponudnika, </w:t>
      </w:r>
    </w:p>
    <w:p w:rsidR="00F56863" w:rsidRPr="00067F62" w:rsidRDefault="00F56863" w:rsidP="00F56863">
      <w:pPr>
        <w:numPr>
          <w:ilvl w:val="0"/>
          <w:numId w:val="27"/>
        </w:numPr>
        <w:jc w:val="both"/>
        <w:rPr>
          <w:rFonts w:ascii="Arial" w:hAnsi="Arial" w:cs="Arial"/>
          <w:sz w:val="22"/>
          <w:szCs w:val="22"/>
        </w:rPr>
      </w:pPr>
      <w:r w:rsidRPr="00067F62">
        <w:rPr>
          <w:rFonts w:ascii="Arial" w:hAnsi="Arial" w:cs="Arial"/>
          <w:sz w:val="22"/>
          <w:szCs w:val="22"/>
        </w:rPr>
        <w:t>izvajalec oz. partner, ki je nominiral podizvajalca svojemu računu ali situaciji priložiti račun ali situacijo podizvajalca, ki ga je predhodno potrdil.</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Zgolj ob izpolnitvi vseh pogojev iz predhodnega odstavka, je naročnik obvezan izvršiti neposredno plačilo podizvajalcu.</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Plačila podizvajalcem se izvedejo v rokih in na enak način kot velja za plačila izvajalcu.</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Izvajalec mora med izvajanjem javnega naročila naročnika obvestiti o morebitnih spremembah informacij iz drugega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drugega odstavka 94. člena ZJN-3.</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Nepredložitev izjave v roku je razlog za uvedbo prekrškovnega postopka zoper izvajalca pred Državno revizijsko komisijo. Poleg globe je sankcija tudi izločitev iz postopkov naročanja za predpisano obdobje.</w:t>
      </w:r>
    </w:p>
    <w:p w:rsidR="00F56863" w:rsidRPr="00067F62" w:rsidRDefault="00F56863" w:rsidP="00F56863">
      <w:pPr>
        <w:pStyle w:val="len"/>
        <w:numPr>
          <w:ilvl w:val="0"/>
          <w:numId w:val="0"/>
        </w:numPr>
        <w:jc w:val="left"/>
        <w:rPr>
          <w:rFonts w:ascii="Arial" w:eastAsia="Times New Roman" w:hAnsi="Arial"/>
          <w:b w:val="0"/>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Če izvajalec po sklenitvi te pogodbe odda sprejeto delo novim podizvajalcem ali zamenja podizvajalca, bo naročnik najkasneje v roku 10 dni od dneva prejema predloga (ob predložitvi dokazil o izpolnjevanju pogojev) o naznanitvi novega podizvajalca preveril primernost in zmogljivost podizvajalca in odločil, ali bo novega podizvajalca odobril. 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Sprememba podizvajalcev se sklene z aneksom k tej pogodbi. Ponudnik mora za veljavnost aneksa priložiti tudi sklenjeno pogodbo z novim podizvajalcem.</w:t>
      </w:r>
    </w:p>
    <w:p w:rsidR="00F56863" w:rsidRPr="00067F62" w:rsidRDefault="00F56863" w:rsidP="00F56863">
      <w:pPr>
        <w:jc w:val="both"/>
        <w:rPr>
          <w:rFonts w:ascii="Arial" w:hAnsi="Arial" w:cs="Arial"/>
          <w:sz w:val="22"/>
          <w:szCs w:val="22"/>
        </w:rPr>
      </w:pPr>
    </w:p>
    <w:p w:rsidR="00F56863" w:rsidRPr="00067F62" w:rsidRDefault="00F56863" w:rsidP="00F56863">
      <w:pPr>
        <w:pStyle w:val="len"/>
        <w:numPr>
          <w:ilvl w:val="0"/>
          <w:numId w:val="0"/>
        </w:numPr>
        <w:ind w:left="720" w:hanging="360"/>
        <w:rPr>
          <w:rFonts w:ascii="Arial" w:hAnsi="Arial"/>
        </w:rPr>
      </w:pPr>
    </w:p>
    <w:p w:rsidR="00F56863" w:rsidRPr="00067F62" w:rsidRDefault="00F56863" w:rsidP="00F56863">
      <w:pPr>
        <w:numPr>
          <w:ilvl w:val="12"/>
          <w:numId w:val="0"/>
        </w:numPr>
        <w:rPr>
          <w:rFonts w:ascii="Arial" w:hAnsi="Arial" w:cs="Arial"/>
          <w:b/>
          <w:i/>
          <w:sz w:val="22"/>
          <w:szCs w:val="22"/>
        </w:rPr>
      </w:pPr>
      <w:r w:rsidRPr="00067F62">
        <w:rPr>
          <w:rFonts w:ascii="Arial" w:hAnsi="Arial" w:cs="Arial"/>
          <w:b/>
          <w:i/>
          <w:sz w:val="22"/>
          <w:szCs w:val="22"/>
        </w:rPr>
        <w:t>XI. OSTALA DOLOČILA</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rPr>
      </w:pPr>
      <w:r w:rsidRPr="00067F62">
        <w:rPr>
          <w:rFonts w:ascii="Arial" w:hAnsi="Arial" w:cs="Arial"/>
        </w:rPr>
        <w:t>16.</w:t>
      </w:r>
      <w:r w:rsidRPr="00067F62">
        <w:rPr>
          <w:rFonts w:ascii="Arial" w:hAnsi="Arial" w:cs="Arial"/>
          <w:sz w:val="22"/>
          <w:szCs w:val="22"/>
        </w:rPr>
        <w:t>člen</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V primeru, da izvajalec:</w:t>
      </w:r>
    </w:p>
    <w:p w:rsidR="00F56863" w:rsidRPr="00067F62" w:rsidRDefault="00F56863" w:rsidP="00F56863">
      <w:pPr>
        <w:numPr>
          <w:ilvl w:val="0"/>
          <w:numId w:val="20"/>
        </w:numPr>
        <w:jc w:val="both"/>
        <w:rPr>
          <w:rFonts w:ascii="Arial" w:hAnsi="Arial" w:cs="Arial"/>
          <w:sz w:val="22"/>
          <w:szCs w:val="22"/>
        </w:rPr>
      </w:pPr>
      <w:r w:rsidRPr="00067F62">
        <w:rPr>
          <w:rFonts w:ascii="Arial" w:hAnsi="Arial" w:cs="Arial"/>
          <w:sz w:val="22"/>
          <w:szCs w:val="22"/>
        </w:rPr>
        <w:t>bankrotira ali postane nesolventen,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rsidR="00F56863" w:rsidRPr="00067F62" w:rsidRDefault="00F56863" w:rsidP="00F56863">
      <w:pPr>
        <w:numPr>
          <w:ilvl w:val="0"/>
          <w:numId w:val="8"/>
        </w:numPr>
        <w:jc w:val="both"/>
        <w:rPr>
          <w:rFonts w:ascii="Arial" w:hAnsi="Arial" w:cs="Arial"/>
          <w:sz w:val="22"/>
          <w:szCs w:val="22"/>
        </w:rPr>
      </w:pPr>
      <w:r w:rsidRPr="00067F62">
        <w:rPr>
          <w:rFonts w:ascii="Arial" w:hAnsi="Arial" w:cs="Arial"/>
          <w:sz w:val="22"/>
          <w:szCs w:val="22"/>
        </w:rPr>
        <w:t>ne bi pričel z izvedbo pogodbeno dogovorjenih del v pogodbenem roku, niti v naknadnem roku, ki mu ga določi naročnik;</w:t>
      </w:r>
    </w:p>
    <w:p w:rsidR="00F56863" w:rsidRPr="00067F62" w:rsidRDefault="00F56863" w:rsidP="00F56863">
      <w:pPr>
        <w:numPr>
          <w:ilvl w:val="0"/>
          <w:numId w:val="8"/>
        </w:numPr>
        <w:jc w:val="both"/>
        <w:rPr>
          <w:rFonts w:ascii="Arial" w:hAnsi="Arial" w:cs="Arial"/>
          <w:sz w:val="22"/>
          <w:szCs w:val="22"/>
        </w:rPr>
      </w:pPr>
      <w:r w:rsidRPr="00067F62">
        <w:rPr>
          <w:rFonts w:ascii="Arial" w:hAnsi="Arial" w:cs="Arial"/>
          <w:sz w:val="22"/>
          <w:szCs w:val="22"/>
        </w:rPr>
        <w:t>ne bi dosegal pogodbeno dogovorjene kvalitete in te ne bi vzpostavil niti v naknadnem roku, ki mu ga določi naročnik;</w:t>
      </w:r>
    </w:p>
    <w:p w:rsidR="00F56863" w:rsidRPr="00067F62" w:rsidRDefault="00F56863" w:rsidP="00F56863">
      <w:pPr>
        <w:numPr>
          <w:ilvl w:val="0"/>
          <w:numId w:val="8"/>
        </w:numPr>
        <w:jc w:val="both"/>
        <w:rPr>
          <w:rFonts w:ascii="Arial" w:hAnsi="Arial" w:cs="Arial"/>
          <w:sz w:val="22"/>
          <w:szCs w:val="22"/>
        </w:rPr>
      </w:pPr>
      <w:r w:rsidRPr="00067F62">
        <w:rPr>
          <w:rFonts w:ascii="Arial" w:hAnsi="Arial" w:cs="Arial"/>
          <w:sz w:val="22"/>
          <w:szCs w:val="22"/>
        </w:rPr>
        <w:t>prekine z deli brez pisnega soglasja naročnika;</w:t>
      </w:r>
    </w:p>
    <w:p w:rsidR="00F56863" w:rsidRPr="00067F62" w:rsidRDefault="00F56863" w:rsidP="00F56863">
      <w:pPr>
        <w:numPr>
          <w:ilvl w:val="0"/>
          <w:numId w:val="8"/>
        </w:numPr>
        <w:jc w:val="both"/>
        <w:rPr>
          <w:rFonts w:ascii="Arial" w:hAnsi="Arial" w:cs="Arial"/>
          <w:sz w:val="22"/>
          <w:szCs w:val="22"/>
        </w:rPr>
      </w:pPr>
      <w:r w:rsidRPr="00067F62">
        <w:rPr>
          <w:rFonts w:ascii="Arial" w:hAnsi="Arial" w:cs="Arial"/>
          <w:sz w:val="22"/>
          <w:szCs w:val="22"/>
        </w:rPr>
        <w:t xml:space="preserve">zamuja s kritičnimi faznimi roki in teh zamud ne bi nadoknadil niti v naknadnem roku, ki mu ga določi naročnik, </w:t>
      </w:r>
    </w:p>
    <w:p w:rsidR="00F56863" w:rsidRPr="00067F62" w:rsidRDefault="00F56863" w:rsidP="00F56863">
      <w:p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 xml:space="preserve">lahko naročnik odstopi od te pogodbe. V tem primeru je izvajalec dolžan plačati pogodbeno kazen v višini 10% pogodbene vrednosti (z DDV) in vso škodo.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pStyle w:val="Odstavekseznama"/>
        <w:spacing w:after="0" w:line="240" w:lineRule="auto"/>
        <w:ind w:left="0"/>
        <w:contextualSpacing/>
        <w:jc w:val="center"/>
        <w:rPr>
          <w:rFonts w:ascii="Arial" w:hAnsi="Arial" w:cs="Arial"/>
        </w:rPr>
      </w:pPr>
      <w:r w:rsidRPr="00067F62">
        <w:rPr>
          <w:rFonts w:ascii="Arial" w:hAnsi="Arial" w:cs="Arial"/>
        </w:rPr>
        <w:t>17.člen</w:t>
      </w:r>
    </w:p>
    <w:p w:rsidR="00F56863" w:rsidRPr="00067F62" w:rsidRDefault="00F56863" w:rsidP="00F56863">
      <w:pPr>
        <w:jc w:val="both"/>
        <w:rPr>
          <w:rFonts w:ascii="Arial" w:eastAsia="Calibri" w:hAnsi="Arial" w:cs="Arial"/>
          <w:sz w:val="22"/>
          <w:szCs w:val="22"/>
          <w:lang w:eastAsia="en-US"/>
        </w:rPr>
      </w:pPr>
      <w:r w:rsidRPr="00067F62">
        <w:rPr>
          <w:rFonts w:ascii="Arial" w:eastAsia="Calibri" w:hAnsi="Arial" w:cs="Arial"/>
          <w:sz w:val="22"/>
          <w:szCs w:val="22"/>
          <w:lang w:eastAsia="en-US"/>
        </w:rPr>
        <w:t>Med veljavnostjo pogodbe o izvedbi javnega naročila lahko naročnik ne glede na določbe zakona, ki ureja obligacijska razmerja, odstopi od pogodbe v naslednjih okoliščinah:</w:t>
      </w:r>
    </w:p>
    <w:p w:rsidR="00F56863" w:rsidRPr="00067F62" w:rsidRDefault="00F56863" w:rsidP="00F56863">
      <w:pPr>
        <w:numPr>
          <w:ilvl w:val="0"/>
          <w:numId w:val="28"/>
        </w:numPr>
        <w:jc w:val="both"/>
        <w:rPr>
          <w:rFonts w:ascii="Arial" w:hAnsi="Arial" w:cs="Arial"/>
          <w:sz w:val="22"/>
          <w:szCs w:val="22"/>
        </w:rPr>
      </w:pPr>
      <w:r w:rsidRPr="00067F62">
        <w:rPr>
          <w:rFonts w:ascii="Arial" w:hAnsi="Arial" w:cs="Arial"/>
          <w:sz w:val="22"/>
          <w:szCs w:val="22"/>
        </w:rPr>
        <w:t>javno naročilo je bilo bistveno spremenjeno, kar terja nov postopek javnega naročanja;</w:t>
      </w:r>
    </w:p>
    <w:p w:rsidR="00F56863" w:rsidRPr="00067F62" w:rsidRDefault="00F56863" w:rsidP="00F56863">
      <w:pPr>
        <w:numPr>
          <w:ilvl w:val="0"/>
          <w:numId w:val="28"/>
        </w:numPr>
        <w:jc w:val="both"/>
        <w:rPr>
          <w:rFonts w:ascii="Arial" w:hAnsi="Arial" w:cs="Arial"/>
          <w:sz w:val="22"/>
          <w:szCs w:val="22"/>
        </w:rPr>
      </w:pPr>
      <w:r w:rsidRPr="00067F62">
        <w:rPr>
          <w:rFonts w:ascii="Arial" w:hAnsi="Arial" w:cs="Arial"/>
          <w:sz w:val="22"/>
          <w:szCs w:val="22"/>
        </w:rPr>
        <w:t>v času oddaje javnega naročila je bil izvajalec v enem od položajev, zaradi katerega bi ga naročnik moral izključiti iz postopka javnega naročanja, pa s tem dejstvom naročnik ni bil seznanjen v postopku javnega naročanja;</w:t>
      </w:r>
    </w:p>
    <w:p w:rsidR="00F56863" w:rsidRPr="00067F62" w:rsidRDefault="00F56863" w:rsidP="00F56863">
      <w:pPr>
        <w:numPr>
          <w:ilvl w:val="0"/>
          <w:numId w:val="28"/>
        </w:numPr>
        <w:jc w:val="both"/>
        <w:rPr>
          <w:rFonts w:ascii="Arial" w:hAnsi="Arial" w:cs="Arial"/>
          <w:sz w:val="22"/>
          <w:szCs w:val="22"/>
        </w:rPr>
      </w:pPr>
      <w:r w:rsidRPr="00067F62">
        <w:rPr>
          <w:rFonts w:ascii="Arial" w:hAnsi="Arial" w:cs="Arial"/>
          <w:sz w:val="22"/>
          <w:szCs w:val="22"/>
        </w:rPr>
        <w:t>zaradi hudih kršitev obveznosti iz PEU, PDEU in tega zakona, ki jih je po postopku v skladu z 258. členom PDEU ugotovilo Sodišče Evropske unije, javno naročilo ne bi smelo biti oddano izvajalcu.</w:t>
      </w:r>
    </w:p>
    <w:p w:rsidR="00F56863" w:rsidRPr="00067F62" w:rsidRDefault="00F56863" w:rsidP="00F56863">
      <w:pPr>
        <w:jc w:val="both"/>
        <w:rPr>
          <w:rFonts w:ascii="Arial" w:eastAsia="Calibri" w:hAnsi="Arial" w:cs="Arial"/>
          <w:sz w:val="22"/>
          <w:szCs w:val="22"/>
          <w:lang w:eastAsia="en-US"/>
        </w:rPr>
      </w:pPr>
    </w:p>
    <w:p w:rsidR="00F56863" w:rsidRPr="00067F62" w:rsidRDefault="00F56863" w:rsidP="00F56863">
      <w:pPr>
        <w:jc w:val="both"/>
        <w:rPr>
          <w:rFonts w:ascii="Arial" w:eastAsia="Calibri" w:hAnsi="Arial" w:cs="Arial"/>
          <w:sz w:val="22"/>
          <w:szCs w:val="22"/>
          <w:lang w:eastAsia="en-US"/>
        </w:rPr>
      </w:pPr>
      <w:r w:rsidRPr="00067F62">
        <w:rPr>
          <w:rFonts w:ascii="Arial" w:eastAsia="Calibri" w:hAnsi="Arial" w:cs="Arial"/>
          <w:sz w:val="22"/>
          <w:szCs w:val="22"/>
          <w:lang w:eastAsia="en-US"/>
        </w:rPr>
        <w:t>Odstop od pogodbe učinkuje z dnem, ko izvajalec prejme pisno izjavo naročnika o odstopu.</w:t>
      </w:r>
    </w:p>
    <w:p w:rsidR="00F56863" w:rsidRPr="00067F62" w:rsidRDefault="00F56863" w:rsidP="00F56863">
      <w:pPr>
        <w:jc w:val="both"/>
        <w:rPr>
          <w:rFonts w:ascii="Arial" w:eastAsia="Calibri" w:hAnsi="Arial" w:cs="Arial"/>
          <w:sz w:val="22"/>
          <w:szCs w:val="22"/>
          <w:lang w:eastAsia="en-US"/>
        </w:rPr>
      </w:pPr>
      <w:r w:rsidRPr="00067F62">
        <w:rPr>
          <w:rFonts w:ascii="Arial" w:eastAsia="Calibri" w:hAnsi="Arial" w:cs="Arial"/>
          <w:sz w:val="22"/>
          <w:szCs w:val="22"/>
          <w:lang w:eastAsia="en-US"/>
        </w:rPr>
        <w:t>Naročnik bo istočasno z odstopom od pogodbe pričel s postopki za unovčenje zavarovanja za dobro izvedbo pogodbenih obveznosti.</w:t>
      </w:r>
    </w:p>
    <w:p w:rsidR="00F56863" w:rsidRPr="00067F62" w:rsidRDefault="00F56863" w:rsidP="00F56863">
      <w:pPr>
        <w:jc w:val="both"/>
        <w:rPr>
          <w:rFonts w:ascii="Arial" w:eastAsia="Calibri" w:hAnsi="Arial" w:cs="Arial"/>
          <w:sz w:val="22"/>
          <w:szCs w:val="22"/>
          <w:lang w:eastAsia="en-US"/>
        </w:rPr>
      </w:pPr>
    </w:p>
    <w:p w:rsidR="00F56863" w:rsidRPr="00067F62" w:rsidRDefault="00F56863" w:rsidP="00F56863">
      <w:pPr>
        <w:jc w:val="both"/>
        <w:rPr>
          <w:rFonts w:ascii="Arial" w:eastAsia="Calibri" w:hAnsi="Arial" w:cs="Arial"/>
          <w:sz w:val="22"/>
          <w:szCs w:val="22"/>
          <w:lang w:eastAsia="en-US"/>
        </w:rPr>
      </w:pPr>
      <w:r w:rsidRPr="00067F62">
        <w:rPr>
          <w:rFonts w:ascii="Arial" w:eastAsia="Calibri" w:hAnsi="Arial" w:cs="Arial"/>
          <w:sz w:val="22"/>
          <w:szCs w:val="22"/>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okoljske ali socialne zakonodaje s strani izvajalca pogodbe o izvedbi javnega naročila ali njegovega podizvajalca.</w:t>
      </w:r>
    </w:p>
    <w:p w:rsidR="00F56863" w:rsidRPr="00067F62" w:rsidRDefault="00F56863" w:rsidP="00F56863">
      <w:pPr>
        <w:jc w:val="both"/>
        <w:rPr>
          <w:rFonts w:ascii="Arial" w:hAnsi="Arial" w:cs="Arial"/>
          <w:sz w:val="22"/>
          <w:szCs w:val="22"/>
        </w:rPr>
      </w:pPr>
    </w:p>
    <w:p w:rsidR="00F56863" w:rsidRPr="00067F62" w:rsidRDefault="00F56863" w:rsidP="00F56863">
      <w:pPr>
        <w:jc w:val="center"/>
        <w:rPr>
          <w:rFonts w:ascii="Arial" w:hAnsi="Arial" w:cs="Arial"/>
          <w:sz w:val="22"/>
          <w:szCs w:val="22"/>
        </w:rPr>
      </w:pPr>
      <w:r w:rsidRPr="00067F62">
        <w:rPr>
          <w:rFonts w:ascii="Arial" w:hAnsi="Arial" w:cs="Arial"/>
          <w:sz w:val="22"/>
          <w:szCs w:val="22"/>
        </w:rPr>
        <w:t>18.člen</w:t>
      </w:r>
    </w:p>
    <w:p w:rsidR="00F56863" w:rsidRPr="00067F62" w:rsidRDefault="00F56863" w:rsidP="00F56863">
      <w:pPr>
        <w:rPr>
          <w:rFonts w:ascii="Arial" w:hAnsi="Arial" w:cs="Arial"/>
          <w:sz w:val="22"/>
          <w:szCs w:val="22"/>
        </w:rPr>
      </w:pPr>
      <w:r w:rsidRPr="00067F62">
        <w:rPr>
          <w:rFonts w:ascii="Arial" w:hAnsi="Arial" w:cs="Arial"/>
          <w:sz w:val="22"/>
          <w:szCs w:val="22"/>
        </w:rPr>
        <w:t>Izvajalec ne bo brez predhodnega pisnega soglasja naročnika, prenesel na tretjo osebo pogodbe ali dela pogodbe, ali kakršnekoli pravice, koristi, obveznosti ali interesa iz pogodbe ali na podlagi le-te.</w:t>
      </w:r>
    </w:p>
    <w:p w:rsidR="00F56863" w:rsidRPr="00067F62" w:rsidRDefault="00F56863" w:rsidP="00F56863">
      <w:pPr>
        <w:jc w:val="both"/>
        <w:rPr>
          <w:rFonts w:ascii="Arial" w:hAnsi="Arial" w:cs="Arial"/>
          <w:sz w:val="22"/>
          <w:szCs w:val="22"/>
        </w:rPr>
      </w:pPr>
    </w:p>
    <w:p w:rsidR="00F56863" w:rsidRPr="00067F62" w:rsidRDefault="00F56863" w:rsidP="00F56863">
      <w:pPr>
        <w:contextualSpacing/>
        <w:jc w:val="center"/>
        <w:rPr>
          <w:rFonts w:ascii="Arial" w:hAnsi="Arial" w:cs="Arial"/>
          <w:sz w:val="22"/>
          <w:szCs w:val="22"/>
        </w:rPr>
      </w:pPr>
    </w:p>
    <w:p w:rsidR="00F56863" w:rsidRPr="00067F62" w:rsidRDefault="00F56863" w:rsidP="00F56863">
      <w:pPr>
        <w:contextualSpacing/>
        <w:jc w:val="cente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lastRenderedPageBreak/>
        <w:t>19.člen</w:t>
      </w:r>
    </w:p>
    <w:p w:rsidR="00F56863" w:rsidRPr="00067F62" w:rsidRDefault="00F56863" w:rsidP="00F56863">
      <w:pPr>
        <w:jc w:val="both"/>
        <w:rPr>
          <w:rFonts w:ascii="Arial" w:hAnsi="Arial" w:cs="Arial"/>
          <w:sz w:val="22"/>
          <w:szCs w:val="22"/>
        </w:rPr>
      </w:pPr>
      <w:r w:rsidRPr="00067F62">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F56863" w:rsidRPr="00067F62" w:rsidRDefault="00F56863" w:rsidP="00F56863">
      <w:pPr>
        <w:numPr>
          <w:ilvl w:val="0"/>
          <w:numId w:val="16"/>
        </w:numPr>
        <w:tabs>
          <w:tab w:val="num" w:pos="426"/>
        </w:tabs>
        <w:ind w:hanging="1305"/>
        <w:jc w:val="both"/>
        <w:rPr>
          <w:rFonts w:ascii="Arial" w:hAnsi="Arial" w:cs="Arial"/>
          <w:sz w:val="22"/>
          <w:szCs w:val="22"/>
        </w:rPr>
      </w:pPr>
      <w:r w:rsidRPr="00067F62">
        <w:rPr>
          <w:rFonts w:ascii="Arial" w:hAnsi="Arial" w:cs="Arial"/>
          <w:sz w:val="22"/>
          <w:szCs w:val="22"/>
        </w:rPr>
        <w:t>pridobitev posla ali</w:t>
      </w:r>
    </w:p>
    <w:p w:rsidR="00F56863" w:rsidRPr="00067F62" w:rsidRDefault="00F56863" w:rsidP="00F56863">
      <w:pPr>
        <w:numPr>
          <w:ilvl w:val="0"/>
          <w:numId w:val="16"/>
        </w:numPr>
        <w:tabs>
          <w:tab w:val="num" w:pos="426"/>
        </w:tabs>
        <w:ind w:hanging="1305"/>
        <w:jc w:val="both"/>
        <w:rPr>
          <w:rFonts w:ascii="Arial" w:hAnsi="Arial" w:cs="Arial"/>
          <w:sz w:val="22"/>
          <w:szCs w:val="22"/>
        </w:rPr>
      </w:pPr>
      <w:r w:rsidRPr="00067F62">
        <w:rPr>
          <w:rFonts w:ascii="Arial" w:hAnsi="Arial" w:cs="Arial"/>
          <w:sz w:val="22"/>
          <w:szCs w:val="22"/>
        </w:rPr>
        <w:t>za sklenitev posla pod ugodnejšimi pogoji ali</w:t>
      </w:r>
    </w:p>
    <w:p w:rsidR="00F56863" w:rsidRPr="00067F62" w:rsidRDefault="00F56863" w:rsidP="00F56863">
      <w:pPr>
        <w:numPr>
          <w:ilvl w:val="0"/>
          <w:numId w:val="16"/>
        </w:numPr>
        <w:tabs>
          <w:tab w:val="num" w:pos="426"/>
        </w:tabs>
        <w:ind w:hanging="1305"/>
        <w:jc w:val="both"/>
        <w:rPr>
          <w:rFonts w:ascii="Arial" w:hAnsi="Arial" w:cs="Arial"/>
          <w:sz w:val="22"/>
          <w:szCs w:val="22"/>
        </w:rPr>
      </w:pPr>
      <w:r w:rsidRPr="00067F62">
        <w:rPr>
          <w:rFonts w:ascii="Arial" w:hAnsi="Arial" w:cs="Arial"/>
          <w:sz w:val="22"/>
          <w:szCs w:val="22"/>
        </w:rPr>
        <w:t>za opustitev dolžnega nadzora nad izvajanjem pogodbenih obveznosti ali</w:t>
      </w:r>
    </w:p>
    <w:p w:rsidR="00F56863" w:rsidRPr="00067F62" w:rsidRDefault="00F56863" w:rsidP="00F56863">
      <w:pPr>
        <w:numPr>
          <w:ilvl w:val="0"/>
          <w:numId w:val="16"/>
        </w:numPr>
        <w:tabs>
          <w:tab w:val="num" w:pos="426"/>
        </w:tabs>
        <w:ind w:left="426" w:hanging="426"/>
        <w:jc w:val="both"/>
        <w:rPr>
          <w:rFonts w:ascii="Arial" w:hAnsi="Arial" w:cs="Arial"/>
          <w:sz w:val="22"/>
          <w:szCs w:val="22"/>
        </w:rPr>
      </w:pPr>
      <w:r w:rsidRPr="00067F62">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6863" w:rsidRPr="00067F62" w:rsidRDefault="00F56863" w:rsidP="00F56863">
      <w:pPr>
        <w:jc w:val="both"/>
        <w:rPr>
          <w:rFonts w:ascii="Arial" w:hAnsi="Arial" w:cs="Arial"/>
          <w:sz w:val="22"/>
          <w:szCs w:val="22"/>
        </w:rPr>
      </w:pPr>
      <w:r w:rsidRPr="00067F62">
        <w:rPr>
          <w:rFonts w:ascii="Arial" w:hAnsi="Arial" w:cs="Arial"/>
          <w:sz w:val="22"/>
          <w:szCs w:val="22"/>
        </w:rPr>
        <w:t>je nična.</w:t>
      </w:r>
    </w:p>
    <w:p w:rsidR="00F56863" w:rsidRPr="00067F62" w:rsidRDefault="00F56863" w:rsidP="00F56863">
      <w:pPr>
        <w:jc w:val="both"/>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20.člen</w:t>
      </w:r>
    </w:p>
    <w:p w:rsidR="00F56863" w:rsidRPr="00067F62" w:rsidRDefault="00F56863" w:rsidP="00F56863">
      <w:pPr>
        <w:jc w:val="both"/>
        <w:rPr>
          <w:rFonts w:ascii="Arial" w:hAnsi="Arial" w:cs="Arial"/>
          <w:sz w:val="22"/>
          <w:szCs w:val="22"/>
        </w:rPr>
      </w:pPr>
      <w:r w:rsidRPr="00067F62">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rsidR="00F56863" w:rsidRPr="00067F62" w:rsidRDefault="00F56863" w:rsidP="00F56863">
      <w:pP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21.člen</w:t>
      </w: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Pogodbeni stranki sta sporazumni, da bosta morebitna nesoglasja oz. spore reševali predvsem sporazumno, če v tem ne bi uspele, bo v sporih odločilo pristojno sodišče v Ljubljani.</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contextualSpacing/>
        <w:jc w:val="center"/>
        <w:rPr>
          <w:rFonts w:ascii="Arial" w:hAnsi="Arial" w:cs="Arial"/>
          <w:sz w:val="22"/>
          <w:szCs w:val="22"/>
        </w:rPr>
      </w:pPr>
      <w:r w:rsidRPr="00067F62">
        <w:rPr>
          <w:rFonts w:ascii="Arial" w:hAnsi="Arial" w:cs="Arial"/>
          <w:sz w:val="22"/>
          <w:szCs w:val="22"/>
        </w:rPr>
        <w:t>22.člen</w:t>
      </w:r>
    </w:p>
    <w:p w:rsidR="00F56863" w:rsidRPr="00067F62" w:rsidRDefault="00F56863" w:rsidP="00F56863">
      <w:pPr>
        <w:keepLines/>
        <w:overflowPunct w:val="0"/>
        <w:autoSpaceDE w:val="0"/>
        <w:autoSpaceDN w:val="0"/>
        <w:adjustRightInd w:val="0"/>
        <w:jc w:val="both"/>
        <w:textAlignment w:val="baseline"/>
        <w:rPr>
          <w:rFonts w:ascii="Arial" w:hAnsi="Arial" w:cs="Arial"/>
          <w:color w:val="000000"/>
          <w:sz w:val="22"/>
          <w:szCs w:val="22"/>
        </w:rPr>
      </w:pPr>
      <w:r w:rsidRPr="00067F62">
        <w:rPr>
          <w:rFonts w:ascii="Arial" w:hAnsi="Arial" w:cs="Arial"/>
          <w:color w:val="000000"/>
          <w:sz w:val="22"/>
          <w:szCs w:val="22"/>
        </w:rPr>
        <w:t xml:space="preserve">Ta pogodba stopi v veljavo z dnem, ko jo podpišeta obe pogodbeni stranki in pod odložnim pogojem, da izvajalec predloži </w:t>
      </w:r>
      <w:r w:rsidRPr="00067F62">
        <w:rPr>
          <w:rFonts w:ascii="Arial" w:hAnsi="Arial" w:cs="Arial"/>
          <w:sz w:val="22"/>
          <w:szCs w:val="22"/>
        </w:rPr>
        <w:t xml:space="preserve">garancijo banke oz. zavarovalnice za dobro izvedbo pogodbenih obveznosti </w:t>
      </w:r>
      <w:r w:rsidRPr="00067F62">
        <w:rPr>
          <w:rFonts w:ascii="Arial" w:hAnsi="Arial" w:cs="Arial"/>
          <w:color w:val="000000"/>
          <w:sz w:val="22"/>
          <w:szCs w:val="22"/>
        </w:rPr>
        <w:t xml:space="preserve">ter podpisano izjavo o lastniški strukturi ponudnika v skladu s 6. odstavkom 14. člena </w:t>
      </w:r>
      <w:bookmarkStart w:id="3" w:name="rps_glavni"/>
      <w:r w:rsidRPr="00067F62">
        <w:rPr>
          <w:rFonts w:ascii="Arial" w:hAnsi="Arial" w:cs="Arial"/>
          <w:bCs/>
          <w:color w:val="000000"/>
          <w:sz w:val="22"/>
          <w:szCs w:val="22"/>
        </w:rPr>
        <w:t>Zakona o integriteti in preprečevanju korupcije</w:t>
      </w:r>
      <w:bookmarkEnd w:id="3"/>
      <w:r w:rsidRPr="00067F62">
        <w:rPr>
          <w:rFonts w:ascii="Arial" w:hAnsi="Arial" w:cs="Arial"/>
          <w:bCs/>
          <w:color w:val="000000"/>
          <w:sz w:val="22"/>
          <w:szCs w:val="22"/>
        </w:rPr>
        <w:t xml:space="preserve"> (</w:t>
      </w:r>
      <w:r w:rsidRPr="00067F62">
        <w:rPr>
          <w:rFonts w:ascii="Arial" w:hAnsi="Arial" w:cs="Arial"/>
          <w:color w:val="000000"/>
          <w:sz w:val="22"/>
          <w:szCs w:val="22"/>
        </w:rPr>
        <w:t>ZIntPK).</w:t>
      </w:r>
    </w:p>
    <w:p w:rsidR="00F56863" w:rsidRPr="00067F62" w:rsidRDefault="00F56863" w:rsidP="00F56863">
      <w:pPr>
        <w:keepLines/>
        <w:overflowPunct w:val="0"/>
        <w:autoSpaceDE w:val="0"/>
        <w:autoSpaceDN w:val="0"/>
        <w:adjustRightInd w:val="0"/>
        <w:jc w:val="both"/>
        <w:textAlignment w:val="baseline"/>
        <w:rPr>
          <w:rFonts w:ascii="Arial" w:hAnsi="Arial" w:cs="Arial"/>
          <w:color w:val="000000"/>
          <w:sz w:val="22"/>
          <w:szCs w:val="22"/>
        </w:rPr>
      </w:pPr>
    </w:p>
    <w:p w:rsidR="00F56863" w:rsidRPr="00067F62" w:rsidRDefault="00F56863" w:rsidP="00F56863">
      <w:pPr>
        <w:keepLines/>
        <w:overflowPunct w:val="0"/>
        <w:autoSpaceDE w:val="0"/>
        <w:autoSpaceDN w:val="0"/>
        <w:adjustRightInd w:val="0"/>
        <w:jc w:val="both"/>
        <w:textAlignment w:val="baseline"/>
        <w:rPr>
          <w:rFonts w:ascii="Arial" w:hAnsi="Arial" w:cs="Arial"/>
          <w:color w:val="000000"/>
          <w:sz w:val="22"/>
          <w:szCs w:val="22"/>
        </w:rPr>
      </w:pPr>
      <w:r w:rsidRPr="00067F62">
        <w:rPr>
          <w:rFonts w:ascii="Arial" w:hAnsi="Arial" w:cs="Arial"/>
          <w:color w:val="000000"/>
          <w:sz w:val="22"/>
          <w:szCs w:val="22"/>
        </w:rPr>
        <w:t>Vse morebitne spremembe in dopolnitve te pogodbe so veljavne le v pisni obliki kot dodatek k pogodbi.</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keepLines/>
        <w:overflowPunct w:val="0"/>
        <w:autoSpaceDE w:val="0"/>
        <w:autoSpaceDN w:val="0"/>
        <w:adjustRightInd w:val="0"/>
        <w:jc w:val="both"/>
        <w:textAlignment w:val="baseline"/>
        <w:rPr>
          <w:rFonts w:ascii="Arial" w:hAnsi="Arial" w:cs="Arial"/>
          <w:color w:val="000000"/>
          <w:sz w:val="22"/>
          <w:szCs w:val="22"/>
        </w:rPr>
      </w:pPr>
      <w:r w:rsidRPr="00067F62">
        <w:rPr>
          <w:rFonts w:ascii="Arial" w:hAnsi="Arial" w:cs="Arial"/>
          <w:color w:val="000000"/>
          <w:sz w:val="22"/>
          <w:szCs w:val="22"/>
        </w:rPr>
        <w:t>Sestavljena je v 3 izvodih, od katerih prejme naročnik 2, izvajalec pa 1 izvod.</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V Ljubljani, dne ____________</w:t>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t>V _______________, dne _________</w:t>
      </w: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Naročnik:</w:t>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r>
      <w:r w:rsidRPr="00067F62">
        <w:rPr>
          <w:rFonts w:ascii="Arial" w:hAnsi="Arial" w:cs="Arial"/>
          <w:sz w:val="22"/>
          <w:szCs w:val="22"/>
        </w:rPr>
        <w:tab/>
        <w:t>Izvajalec:</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Srednja ekonomska šola Ljubljana</w:t>
      </w:r>
    </w:p>
    <w:p w:rsidR="00F56863" w:rsidRPr="00067F62" w:rsidRDefault="00F56863" w:rsidP="00F56863">
      <w:pPr>
        <w:numPr>
          <w:ilvl w:val="12"/>
          <w:numId w:val="0"/>
        </w:numPr>
        <w:rPr>
          <w:rFonts w:ascii="Arial" w:hAnsi="Arial" w:cs="Arial"/>
          <w:sz w:val="22"/>
          <w:szCs w:val="22"/>
        </w:rPr>
      </w:pPr>
      <w:r w:rsidRPr="00067F62">
        <w:rPr>
          <w:rFonts w:ascii="Arial" w:hAnsi="Arial" w:cs="Arial"/>
          <w:sz w:val="22"/>
          <w:szCs w:val="22"/>
        </w:rPr>
        <w:t>mag. Andreja Preskar</w:t>
      </w:r>
    </w:p>
    <w:p w:rsidR="00F56863" w:rsidRPr="00067F62" w:rsidRDefault="00F56863" w:rsidP="00F56863">
      <w:pPr>
        <w:numPr>
          <w:ilvl w:val="12"/>
          <w:numId w:val="0"/>
        </w:numPr>
        <w:jc w:val="center"/>
        <w:rPr>
          <w:rFonts w:ascii="Arial" w:hAnsi="Arial" w:cs="Arial"/>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ind w:left="4956" w:firstLine="708"/>
        <w:jc w:val="right"/>
        <w:rPr>
          <w:rFonts w:ascii="Arial" w:hAnsi="Arial" w:cs="Arial"/>
          <w:b/>
          <w:sz w:val="22"/>
          <w:szCs w:val="22"/>
        </w:rPr>
      </w:pPr>
      <w:r w:rsidRPr="00067F62">
        <w:rPr>
          <w:rFonts w:ascii="Arial" w:hAnsi="Arial" w:cs="Arial"/>
          <w:b/>
          <w:sz w:val="22"/>
          <w:szCs w:val="22"/>
        </w:rPr>
        <w:lastRenderedPageBreak/>
        <w:t>Razpisni obrazec št. 7</w:t>
      </w:r>
    </w:p>
    <w:p w:rsidR="00F56863" w:rsidRPr="00067F62" w:rsidRDefault="00F56863" w:rsidP="00F56863">
      <w:pPr>
        <w:ind w:left="4956" w:firstLine="708"/>
        <w:jc w:val="right"/>
        <w:rPr>
          <w:rFonts w:ascii="Arial" w:hAnsi="Arial" w:cs="Arial"/>
          <w:b/>
          <w:sz w:val="22"/>
          <w:szCs w:val="22"/>
        </w:rPr>
      </w:pP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center"/>
        <w:rPr>
          <w:rFonts w:cs="Arial"/>
          <w:b/>
          <w:sz w:val="22"/>
          <w:szCs w:val="22"/>
        </w:rPr>
      </w:pPr>
      <w:r w:rsidRPr="00067F62">
        <w:rPr>
          <w:rFonts w:cs="Arial"/>
          <w:b/>
          <w:sz w:val="22"/>
          <w:szCs w:val="22"/>
        </w:rPr>
        <w:t>IZJAVA PONUDNIKA</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b/>
          <w:sz w:val="22"/>
          <w:szCs w:val="22"/>
        </w:rPr>
      </w:pPr>
      <w:r w:rsidRPr="00067F62">
        <w:rPr>
          <w:rFonts w:cs="Arial"/>
          <w:b/>
          <w:sz w:val="22"/>
          <w:szCs w:val="22"/>
        </w:rPr>
        <w:t xml:space="preserve">PONUDNIK </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center"/>
        <w:rPr>
          <w:rFonts w:cs="Arial"/>
          <w:b/>
          <w:sz w:val="22"/>
          <w:szCs w:val="22"/>
        </w:rPr>
      </w:pPr>
      <w:r w:rsidRPr="00067F62">
        <w:rPr>
          <w:rFonts w:cs="Arial"/>
          <w:b/>
          <w:sz w:val="22"/>
          <w:szCs w:val="22"/>
        </w:rPr>
        <w:t>IZJAVLJAMO,</w:t>
      </w:r>
    </w:p>
    <w:p w:rsidR="00F56863" w:rsidRPr="00067F62" w:rsidRDefault="00F56863" w:rsidP="00F56863">
      <w:pPr>
        <w:pStyle w:val="Glava"/>
        <w:tabs>
          <w:tab w:val="clear" w:pos="4536"/>
          <w:tab w:val="clear" w:pos="9072"/>
        </w:tabs>
        <w:rPr>
          <w:rFonts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da bomo jamčili za odpravo napak pri svojih delih:</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a) za izvedena dela sanacije izvajalec odgovarja ……….( min. </w:t>
      </w:r>
      <w:r w:rsidRPr="00067F62">
        <w:rPr>
          <w:rFonts w:ascii="Arial" w:hAnsi="Arial" w:cs="Arial"/>
          <w:b/>
          <w:sz w:val="22"/>
          <w:szCs w:val="22"/>
        </w:rPr>
        <w:t>2</w:t>
      </w:r>
      <w:r w:rsidRPr="00067F62">
        <w:rPr>
          <w:rFonts w:ascii="Arial" w:hAnsi="Arial" w:cs="Arial"/>
          <w:sz w:val="22"/>
          <w:szCs w:val="22"/>
        </w:rPr>
        <w:t xml:space="preserve"> </w:t>
      </w:r>
      <w:r w:rsidRPr="00067F62">
        <w:rPr>
          <w:rFonts w:ascii="Arial" w:hAnsi="Arial" w:cs="Arial"/>
          <w:b/>
          <w:sz w:val="22"/>
          <w:szCs w:val="22"/>
        </w:rPr>
        <w:t>leti),</w:t>
      </w:r>
      <w:r w:rsidRPr="00067F62">
        <w:rPr>
          <w:rFonts w:ascii="Arial" w:hAnsi="Arial" w:cs="Arial"/>
          <w:sz w:val="22"/>
          <w:szCs w:val="22"/>
        </w:rPr>
        <w:t xml:space="preserve">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b) za vgrajene materiale in opremo veljajo garancijski roki proizvajalcev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Datum pričetka veljavnosti garancije mora biti datum primopredaje.</w:t>
      </w:r>
    </w:p>
    <w:p w:rsidR="00F56863" w:rsidRPr="00067F62" w:rsidRDefault="00F56863" w:rsidP="00F56863">
      <w:pPr>
        <w:jc w:val="both"/>
        <w:rPr>
          <w:rFonts w:ascii="Arial" w:hAnsi="Arial" w:cs="Arial"/>
          <w:sz w:val="22"/>
          <w:szCs w:val="22"/>
        </w:rPr>
      </w:pPr>
    </w:p>
    <w:p w:rsidR="00F56863" w:rsidRPr="00067F62" w:rsidRDefault="00F56863" w:rsidP="00F56863">
      <w:pPr>
        <w:pStyle w:val="Default"/>
        <w:jc w:val="both"/>
        <w:rPr>
          <w:rFonts w:ascii="Arial" w:hAnsi="Arial" w:cs="Arial"/>
          <w:color w:val="auto"/>
          <w:sz w:val="22"/>
          <w:szCs w:val="22"/>
        </w:rPr>
      </w:pPr>
      <w:r w:rsidRPr="00067F62">
        <w:rPr>
          <w:rFonts w:ascii="Arial" w:hAnsi="Arial" w:cs="Arial"/>
          <w:color w:val="auto"/>
          <w:sz w:val="22"/>
          <w:szCs w:val="22"/>
        </w:rPr>
        <w:t xml:space="preserve">Morebitne skrite napake se obravnavajo v skladu z Obligacijskim zakonikom. Za zamenjane dele v garancijski dobi prične teči nov garancijski rok z dnem zamenjave. </w:t>
      </w:r>
    </w:p>
    <w:p w:rsidR="00F56863" w:rsidRPr="00067F62" w:rsidRDefault="00F56863" w:rsidP="00F56863">
      <w:pPr>
        <w:pStyle w:val="Default"/>
        <w:jc w:val="both"/>
        <w:rPr>
          <w:rFonts w:ascii="Arial" w:hAnsi="Arial" w:cs="Arial"/>
          <w:color w:val="auto"/>
          <w:sz w:val="22"/>
          <w:szCs w:val="22"/>
        </w:rPr>
      </w:pPr>
    </w:p>
    <w:p w:rsidR="00F56863" w:rsidRPr="00067F62" w:rsidRDefault="00F56863" w:rsidP="00F56863">
      <w:pPr>
        <w:pStyle w:val="Glava"/>
        <w:tabs>
          <w:tab w:val="left" w:pos="708"/>
        </w:tabs>
        <w:jc w:val="both"/>
        <w:rPr>
          <w:rFonts w:cs="Arial"/>
          <w:sz w:val="22"/>
          <w:szCs w:val="22"/>
        </w:rPr>
      </w:pPr>
      <w:r w:rsidRPr="00067F62">
        <w:rPr>
          <w:rFonts w:cs="Arial"/>
          <w:sz w:val="22"/>
          <w:szCs w:val="22"/>
        </w:rPr>
        <w:t xml:space="preserve">Garancija je vezana na normalne pogoje uporabe in primerno ter strokovno vzdrževanje. </w:t>
      </w:r>
    </w:p>
    <w:p w:rsidR="00F56863" w:rsidRPr="00067F62" w:rsidRDefault="00F56863" w:rsidP="00F56863">
      <w:pPr>
        <w:jc w:val="both"/>
        <w:rPr>
          <w:rFonts w:ascii="Arial" w:hAnsi="Arial" w:cs="Arial"/>
          <w:sz w:val="22"/>
          <w:szCs w:val="22"/>
          <w:lang w:eastAsia="en-US"/>
        </w:rPr>
      </w:pPr>
      <w:r w:rsidRPr="00067F62">
        <w:rPr>
          <w:rFonts w:ascii="Arial" w:hAnsi="Arial" w:cs="Arial"/>
          <w:sz w:val="22"/>
          <w:szCs w:val="22"/>
          <w:lang w:eastAsia="en-US"/>
        </w:rPr>
        <w:t>Datum pričetka veljavnosti garancije mora biti datum primopredaje, glasiti se mora na naročnika blaga, ki bo blago uporabljal in z njim upravljal.</w:t>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___________________</w:t>
      </w:r>
      <w:r w:rsidRPr="00067F62">
        <w:rPr>
          <w:rFonts w:cs="Arial"/>
          <w:sz w:val="22"/>
          <w:szCs w:val="22"/>
        </w:rPr>
        <w:tab/>
      </w: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p>
    <w:p w:rsidR="00F56863" w:rsidRPr="00067F62" w:rsidRDefault="00F56863" w:rsidP="00F56863">
      <w:pPr>
        <w:rPr>
          <w:rFonts w:ascii="Arial" w:hAnsi="Arial" w:cs="Arial"/>
          <w:sz w:val="22"/>
          <w:szCs w:val="22"/>
        </w:rPr>
      </w:pPr>
      <w:r w:rsidRPr="00067F62">
        <w:rPr>
          <w:rFonts w:cs="Arial"/>
          <w:sz w:val="22"/>
          <w:szCs w:val="22"/>
        </w:rPr>
        <w:br w:type="page"/>
      </w:r>
    </w:p>
    <w:p w:rsidR="00F56863" w:rsidRPr="00067F62" w:rsidRDefault="00F56863" w:rsidP="00F56863">
      <w:pPr>
        <w:ind w:left="4956" w:firstLine="708"/>
        <w:jc w:val="right"/>
        <w:rPr>
          <w:rFonts w:ascii="Arial" w:hAnsi="Arial" w:cs="Arial"/>
          <w:b/>
          <w:sz w:val="22"/>
          <w:szCs w:val="22"/>
        </w:rPr>
      </w:pPr>
      <w:r w:rsidRPr="00067F62">
        <w:rPr>
          <w:rFonts w:ascii="Arial" w:hAnsi="Arial" w:cs="Arial"/>
          <w:b/>
          <w:sz w:val="22"/>
          <w:szCs w:val="22"/>
        </w:rPr>
        <w:lastRenderedPageBreak/>
        <w:t>Razpisni obrazec št. 8</w:t>
      </w:r>
    </w:p>
    <w:p w:rsidR="00F56863" w:rsidRPr="00067F62" w:rsidRDefault="00F56863" w:rsidP="00F56863">
      <w:pPr>
        <w:pStyle w:val="Glava"/>
        <w:tabs>
          <w:tab w:val="clear" w:pos="4536"/>
          <w:tab w:val="clear" w:pos="9072"/>
        </w:tabs>
        <w:jc w:val="right"/>
        <w:rPr>
          <w:rFonts w:cs="Arial"/>
          <w:b/>
          <w:sz w:val="22"/>
          <w:szCs w:val="22"/>
        </w:rPr>
      </w:pPr>
    </w:p>
    <w:p w:rsidR="00F56863" w:rsidRPr="00067F62" w:rsidRDefault="00F56863" w:rsidP="00F56863">
      <w:pPr>
        <w:pStyle w:val="Glava"/>
        <w:tabs>
          <w:tab w:val="clear" w:pos="4536"/>
          <w:tab w:val="clear" w:pos="9072"/>
        </w:tabs>
        <w:jc w:val="right"/>
        <w:rPr>
          <w:rFonts w:cs="Arial"/>
          <w:b/>
          <w:sz w:val="22"/>
          <w:szCs w:val="22"/>
        </w:rPr>
      </w:pPr>
    </w:p>
    <w:p w:rsidR="00F56863" w:rsidRPr="00067F62" w:rsidRDefault="00F56863" w:rsidP="00F56863">
      <w:pPr>
        <w:pStyle w:val="Glava"/>
        <w:tabs>
          <w:tab w:val="clear" w:pos="4536"/>
          <w:tab w:val="clear" w:pos="9072"/>
        </w:tabs>
        <w:jc w:val="right"/>
        <w:rPr>
          <w:rFonts w:cs="Arial"/>
          <w:b/>
          <w:sz w:val="22"/>
          <w:szCs w:val="22"/>
        </w:rPr>
      </w:pPr>
    </w:p>
    <w:p w:rsidR="00F56863" w:rsidRPr="00067F62" w:rsidRDefault="00F56863" w:rsidP="00F56863">
      <w:pPr>
        <w:pStyle w:val="Glava"/>
        <w:tabs>
          <w:tab w:val="clear" w:pos="4536"/>
          <w:tab w:val="clear" w:pos="9072"/>
        </w:tabs>
        <w:ind w:right="-1"/>
        <w:jc w:val="both"/>
        <w:rPr>
          <w:rFonts w:cs="Arial"/>
          <w:b/>
          <w:sz w:val="22"/>
          <w:szCs w:val="22"/>
        </w:rPr>
      </w:pPr>
      <w:r w:rsidRPr="00067F62">
        <w:rPr>
          <w:rFonts w:cs="Arial"/>
          <w:b/>
          <w:sz w:val="22"/>
          <w:szCs w:val="22"/>
        </w:rPr>
        <w:t>VZOREC: MENIČNA IZJAVA ZA RESNOST PONUDBE</w:t>
      </w:r>
      <w:r w:rsidRPr="00067F62">
        <w:rPr>
          <w:rFonts w:cs="Arial"/>
          <w:b/>
          <w:sz w:val="22"/>
          <w:szCs w:val="22"/>
        </w:rPr>
        <w:tab/>
      </w:r>
      <w:r w:rsidRPr="00067F62">
        <w:rPr>
          <w:rFonts w:cs="Arial"/>
          <w:b/>
          <w:sz w:val="22"/>
          <w:szCs w:val="22"/>
        </w:rPr>
        <w:tab/>
      </w:r>
    </w:p>
    <w:p w:rsidR="00F56863" w:rsidRPr="00067F62" w:rsidRDefault="00F56863" w:rsidP="00F56863">
      <w:pPr>
        <w:numPr>
          <w:ilvl w:val="12"/>
          <w:numId w:val="0"/>
        </w:numPr>
        <w:tabs>
          <w:tab w:val="left" w:pos="5954"/>
        </w:tabs>
        <w:ind w:right="-1"/>
        <w:jc w:val="both"/>
        <w:rPr>
          <w:rFonts w:ascii="Arial" w:hAnsi="Arial" w:cs="Arial"/>
          <w:sz w:val="22"/>
          <w:szCs w:val="22"/>
        </w:rPr>
      </w:pPr>
      <w:r w:rsidRPr="00067F62">
        <w:rPr>
          <w:rFonts w:ascii="Arial" w:hAnsi="Arial" w:cs="Arial"/>
          <w:sz w:val="22"/>
          <w:szCs w:val="22"/>
        </w:rPr>
        <w:t>___________________________</w:t>
      </w:r>
    </w:p>
    <w:p w:rsidR="00F56863" w:rsidRPr="00067F62" w:rsidRDefault="00F56863" w:rsidP="00F56863">
      <w:pPr>
        <w:numPr>
          <w:ilvl w:val="12"/>
          <w:numId w:val="0"/>
        </w:numPr>
        <w:tabs>
          <w:tab w:val="left" w:pos="5954"/>
        </w:tabs>
        <w:ind w:right="-1"/>
        <w:rPr>
          <w:rFonts w:ascii="Arial" w:hAnsi="Arial" w:cs="Arial"/>
          <w:sz w:val="22"/>
          <w:szCs w:val="22"/>
        </w:rPr>
      </w:pPr>
      <w:r w:rsidRPr="00067F62">
        <w:rPr>
          <w:rFonts w:ascii="Arial" w:hAnsi="Arial" w:cs="Arial"/>
          <w:sz w:val="22"/>
          <w:szCs w:val="22"/>
        </w:rPr>
        <w:t xml:space="preserve">           (izdajatelj menice)</w:t>
      </w:r>
    </w:p>
    <w:p w:rsidR="00F56863" w:rsidRPr="00067F62" w:rsidRDefault="00F56863" w:rsidP="00F56863">
      <w:pPr>
        <w:numPr>
          <w:ilvl w:val="12"/>
          <w:numId w:val="0"/>
        </w:numPr>
        <w:tabs>
          <w:tab w:val="left" w:pos="5954"/>
        </w:tabs>
        <w:ind w:right="-1"/>
        <w:rPr>
          <w:rFonts w:ascii="Arial" w:hAnsi="Arial" w:cs="Arial"/>
          <w:sz w:val="22"/>
          <w:szCs w:val="22"/>
        </w:rPr>
      </w:pPr>
    </w:p>
    <w:p w:rsidR="00F56863" w:rsidRPr="00067F62" w:rsidRDefault="00F56863" w:rsidP="00F56863">
      <w:pPr>
        <w:numPr>
          <w:ilvl w:val="12"/>
          <w:numId w:val="0"/>
        </w:numPr>
        <w:tabs>
          <w:tab w:val="left" w:pos="5954"/>
        </w:tabs>
        <w:ind w:right="-1"/>
        <w:rPr>
          <w:rFonts w:ascii="Arial" w:hAnsi="Arial" w:cs="Arial"/>
          <w:sz w:val="22"/>
          <w:szCs w:val="22"/>
        </w:rPr>
      </w:pPr>
    </w:p>
    <w:p w:rsidR="00F56863" w:rsidRPr="00067F62" w:rsidRDefault="00F56863" w:rsidP="00F56863">
      <w:pPr>
        <w:numPr>
          <w:ilvl w:val="12"/>
          <w:numId w:val="0"/>
        </w:numPr>
        <w:tabs>
          <w:tab w:val="left" w:pos="5954"/>
        </w:tabs>
        <w:ind w:right="-1"/>
        <w:jc w:val="center"/>
        <w:rPr>
          <w:rFonts w:ascii="Arial" w:hAnsi="Arial" w:cs="Arial"/>
          <w:b/>
          <w:sz w:val="22"/>
          <w:szCs w:val="22"/>
        </w:rPr>
      </w:pPr>
      <w:r w:rsidRPr="00067F62">
        <w:rPr>
          <w:rFonts w:ascii="Arial" w:hAnsi="Arial" w:cs="Arial"/>
          <w:b/>
          <w:sz w:val="22"/>
          <w:szCs w:val="22"/>
        </w:rPr>
        <w:t>MENIČNA IZJAVA</w:t>
      </w:r>
    </w:p>
    <w:p w:rsidR="00F56863" w:rsidRPr="00067F62" w:rsidRDefault="00F56863" w:rsidP="00F56863">
      <w:pPr>
        <w:numPr>
          <w:ilvl w:val="12"/>
          <w:numId w:val="0"/>
        </w:numPr>
        <w:tabs>
          <w:tab w:val="left" w:pos="5954"/>
        </w:tabs>
        <w:ind w:right="-1"/>
        <w:jc w:val="center"/>
        <w:rPr>
          <w:rFonts w:ascii="Arial" w:hAnsi="Arial" w:cs="Arial"/>
          <w:b/>
          <w:sz w:val="22"/>
          <w:szCs w:val="22"/>
        </w:rPr>
      </w:pPr>
    </w:p>
    <w:p w:rsidR="00F56863" w:rsidRPr="00067F62" w:rsidRDefault="00F56863" w:rsidP="00F56863">
      <w:pPr>
        <w:numPr>
          <w:ilvl w:val="12"/>
          <w:numId w:val="0"/>
        </w:numPr>
        <w:tabs>
          <w:tab w:val="left" w:pos="5954"/>
        </w:tabs>
        <w:ind w:right="-1"/>
        <w:jc w:val="center"/>
        <w:rPr>
          <w:rFonts w:ascii="Arial" w:hAnsi="Arial" w:cs="Arial"/>
          <w:b/>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Za zavarovanje izpolnitve obveznosti izdajatelja menice do Srednje ekonomske šole Ljubljana, Roška cesta 2, 1000 Ljubljana (v nadaljevanju: Ekonomska šola) kot finančno zavarovanje za resnost ponudbe, po ponudbi _____________________________________ za »</w:t>
      </w:r>
      <w:r w:rsidRPr="00067F62">
        <w:rPr>
          <w:rFonts w:ascii="Arial" w:hAnsi="Arial" w:cs="Arial"/>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ekonomski šoli Ljubljana, Roška cesta 2, Ljubljana« na osnovi javnega razpisa, objavljenega na Portalu javnih naročil dne …………..2017  pod št. ………….… izročamo eno (1) bianco podpisano menico, na kateri je podpisana pooblaščena oseba:</w:t>
      </w:r>
    </w:p>
    <w:p w:rsidR="00F56863" w:rsidRPr="00067F62" w:rsidRDefault="00F56863" w:rsidP="00F56863">
      <w:pPr>
        <w:jc w:val="both"/>
        <w:rPr>
          <w:rFonts w:ascii="Arial" w:hAnsi="Arial" w:cs="Arial"/>
          <w:b/>
          <w:sz w:val="22"/>
          <w:szCs w:val="22"/>
        </w:rPr>
      </w:pPr>
    </w:p>
    <w:p w:rsidR="00F56863" w:rsidRPr="00067F62" w:rsidRDefault="00F56863" w:rsidP="00F56863">
      <w:pPr>
        <w:numPr>
          <w:ilvl w:val="12"/>
          <w:numId w:val="0"/>
        </w:numPr>
        <w:tabs>
          <w:tab w:val="left" w:pos="5954"/>
        </w:tabs>
        <w:ind w:right="-1"/>
        <w:jc w:val="both"/>
        <w:rPr>
          <w:rFonts w:ascii="Arial" w:hAnsi="Arial" w:cs="Arial"/>
          <w:sz w:val="22"/>
          <w:szCs w:val="22"/>
        </w:rPr>
      </w:pPr>
    </w:p>
    <w:p w:rsidR="00F56863" w:rsidRPr="00067F62" w:rsidRDefault="00F56863" w:rsidP="00F56863">
      <w:pPr>
        <w:numPr>
          <w:ilvl w:val="12"/>
          <w:numId w:val="0"/>
        </w:numPr>
        <w:tabs>
          <w:tab w:val="left" w:pos="5954"/>
        </w:tabs>
        <w:ind w:right="-1"/>
        <w:jc w:val="both"/>
        <w:rPr>
          <w:rFonts w:ascii="Arial" w:hAnsi="Arial" w:cs="Arial"/>
          <w:sz w:val="22"/>
          <w:szCs w:val="22"/>
        </w:rPr>
      </w:pPr>
      <w:r w:rsidRPr="00067F62">
        <w:rPr>
          <w:rFonts w:ascii="Arial" w:hAnsi="Arial" w:cs="Arial"/>
          <w:sz w:val="22"/>
          <w:szCs w:val="22"/>
        </w:rPr>
        <w:t>______________________________kot _________________  ______________________</w:t>
      </w:r>
    </w:p>
    <w:p w:rsidR="00F56863" w:rsidRPr="00067F62" w:rsidRDefault="00F56863" w:rsidP="00F56863">
      <w:pPr>
        <w:numPr>
          <w:ilvl w:val="12"/>
          <w:numId w:val="0"/>
        </w:numPr>
        <w:tabs>
          <w:tab w:val="left" w:pos="5954"/>
        </w:tabs>
        <w:ind w:right="-1"/>
        <w:jc w:val="both"/>
        <w:rPr>
          <w:rFonts w:ascii="Arial" w:hAnsi="Arial" w:cs="Arial"/>
          <w:sz w:val="22"/>
          <w:szCs w:val="22"/>
        </w:rPr>
      </w:pPr>
      <w:r w:rsidRPr="00067F62">
        <w:rPr>
          <w:rFonts w:ascii="Arial" w:hAnsi="Arial" w:cs="Arial"/>
          <w:sz w:val="22"/>
          <w:szCs w:val="22"/>
        </w:rPr>
        <w:t xml:space="preserve">           (ime in priimek)                                     (funkcija)                            (podpis)</w:t>
      </w:r>
    </w:p>
    <w:p w:rsidR="00F56863" w:rsidRPr="00067F62" w:rsidRDefault="00F56863" w:rsidP="00F56863">
      <w:pPr>
        <w:pStyle w:val="BodyText21"/>
        <w:numPr>
          <w:ilvl w:val="12"/>
          <w:numId w:val="0"/>
        </w:numPr>
        <w:tabs>
          <w:tab w:val="left" w:pos="5954"/>
        </w:tabs>
        <w:ind w:right="-1"/>
        <w:rPr>
          <w:rFonts w:ascii="Arial" w:hAnsi="Arial" w:cs="Arial"/>
          <w:szCs w:val="22"/>
        </w:rPr>
      </w:pPr>
    </w:p>
    <w:p w:rsidR="00F56863" w:rsidRPr="00067F62" w:rsidRDefault="00F56863" w:rsidP="00F56863">
      <w:pPr>
        <w:numPr>
          <w:ilvl w:val="12"/>
          <w:numId w:val="0"/>
        </w:numPr>
        <w:tabs>
          <w:tab w:val="left" w:pos="5954"/>
        </w:tabs>
        <w:ind w:right="-1"/>
        <w:jc w:val="both"/>
        <w:rPr>
          <w:rFonts w:ascii="Arial" w:hAnsi="Arial" w:cs="Arial"/>
          <w:sz w:val="22"/>
          <w:szCs w:val="22"/>
        </w:rPr>
      </w:pPr>
    </w:p>
    <w:p w:rsidR="00F56863" w:rsidRPr="00067F62" w:rsidRDefault="00F56863" w:rsidP="00F56863">
      <w:pPr>
        <w:numPr>
          <w:ilvl w:val="12"/>
          <w:numId w:val="0"/>
        </w:numPr>
        <w:tabs>
          <w:tab w:val="left" w:pos="5954"/>
        </w:tabs>
        <w:ind w:right="-1"/>
        <w:jc w:val="both"/>
        <w:rPr>
          <w:rFonts w:ascii="Arial" w:hAnsi="Arial" w:cs="Arial"/>
          <w:sz w:val="22"/>
          <w:szCs w:val="22"/>
        </w:rPr>
      </w:pPr>
      <w:r w:rsidRPr="00067F62">
        <w:rPr>
          <w:rFonts w:ascii="Arial" w:hAnsi="Arial" w:cs="Arial"/>
          <w:sz w:val="22"/>
          <w:szCs w:val="22"/>
        </w:rPr>
        <w:t>Pooblaščamo Ekonomsko šolo, da izpolni bianco menico v višini</w:t>
      </w:r>
      <w:r w:rsidRPr="00067F62">
        <w:rPr>
          <w:rFonts w:ascii="Arial" w:hAnsi="Arial" w:cs="Arial"/>
          <w:b/>
          <w:sz w:val="22"/>
          <w:szCs w:val="22"/>
        </w:rPr>
        <w:t xml:space="preserve"> </w:t>
      </w:r>
      <w:r w:rsidRPr="00067F62">
        <w:rPr>
          <w:rFonts w:ascii="Arial" w:hAnsi="Arial" w:cs="Arial"/>
          <w:sz w:val="22"/>
          <w:szCs w:val="22"/>
        </w:rPr>
        <w:t>1.965,00 EUR in da izpolni vse druge sestavne dele menice, ki niso izpolnjeni ter uporabi menico za izterjavo obveznosti v primeru, ko:</w:t>
      </w:r>
    </w:p>
    <w:p w:rsidR="00F56863" w:rsidRPr="00067F62" w:rsidRDefault="00F56863" w:rsidP="00F56863">
      <w:pPr>
        <w:numPr>
          <w:ilvl w:val="12"/>
          <w:numId w:val="0"/>
        </w:numPr>
        <w:tabs>
          <w:tab w:val="left" w:pos="5954"/>
        </w:tabs>
        <w:ind w:right="-1"/>
        <w:jc w:val="both"/>
        <w:rPr>
          <w:rFonts w:ascii="Arial" w:hAnsi="Arial" w:cs="Arial"/>
          <w:sz w:val="22"/>
          <w:szCs w:val="22"/>
        </w:rPr>
      </w:pPr>
    </w:p>
    <w:p w:rsidR="00F56863" w:rsidRPr="00067F62" w:rsidRDefault="00F56863" w:rsidP="00F56863">
      <w:pPr>
        <w:numPr>
          <w:ilvl w:val="1"/>
          <w:numId w:val="21"/>
        </w:numPr>
        <w:tabs>
          <w:tab w:val="left" w:pos="360"/>
        </w:tabs>
        <w:ind w:right="-1"/>
        <w:jc w:val="both"/>
        <w:rPr>
          <w:rFonts w:ascii="Arial" w:hAnsi="Arial" w:cs="Arial"/>
          <w:sz w:val="22"/>
          <w:szCs w:val="22"/>
        </w:rPr>
      </w:pPr>
      <w:r w:rsidRPr="00067F62">
        <w:rPr>
          <w:rFonts w:ascii="Arial" w:hAnsi="Arial" w:cs="Arial"/>
          <w:sz w:val="22"/>
          <w:szCs w:val="22"/>
        </w:rPr>
        <w:t>izdajatelj menice umakne svojo ponudbo v roku veljavnosti, navedenem v ponudbi,</w:t>
      </w:r>
    </w:p>
    <w:p w:rsidR="00F56863" w:rsidRPr="00067F62" w:rsidRDefault="00F56863" w:rsidP="00F56863">
      <w:pPr>
        <w:numPr>
          <w:ilvl w:val="1"/>
          <w:numId w:val="21"/>
        </w:numPr>
        <w:tabs>
          <w:tab w:val="left" w:pos="360"/>
        </w:tabs>
        <w:ind w:right="-1"/>
        <w:jc w:val="both"/>
        <w:rPr>
          <w:rFonts w:ascii="Arial" w:hAnsi="Arial" w:cs="Arial"/>
          <w:sz w:val="22"/>
          <w:szCs w:val="22"/>
        </w:rPr>
      </w:pPr>
      <w:r w:rsidRPr="00067F62">
        <w:rPr>
          <w:rFonts w:ascii="Arial" w:hAnsi="Arial" w:cs="Arial"/>
          <w:sz w:val="22"/>
          <w:szCs w:val="22"/>
        </w:rPr>
        <w:t>izdajatelj v času veljavne ponudbe ne izpolni ali zavrne sklenitev pogodbe po prejetem obvestilu o sprejetju njegove ponudbe,</w:t>
      </w:r>
    </w:p>
    <w:p w:rsidR="00F56863" w:rsidRPr="00067F62" w:rsidRDefault="00F56863" w:rsidP="00F56863">
      <w:pPr>
        <w:numPr>
          <w:ilvl w:val="1"/>
          <w:numId w:val="21"/>
        </w:numPr>
        <w:tabs>
          <w:tab w:val="left" w:pos="360"/>
        </w:tabs>
        <w:ind w:right="-1"/>
        <w:jc w:val="both"/>
        <w:rPr>
          <w:rFonts w:ascii="Arial" w:hAnsi="Arial" w:cs="Arial"/>
          <w:sz w:val="22"/>
          <w:szCs w:val="22"/>
        </w:rPr>
      </w:pPr>
      <w:r w:rsidRPr="00067F62">
        <w:rPr>
          <w:rFonts w:ascii="Arial" w:hAnsi="Arial" w:cs="Arial"/>
          <w:sz w:val="22"/>
          <w:szCs w:val="22"/>
        </w:rPr>
        <w:t>izdajatelj ne predloži ali zavrne predložitev finančnega zavarovanja za dobro izvedbo pogodbenih obveznosti, v kolikor je pozvan k podpisu pogodbe.</w:t>
      </w:r>
    </w:p>
    <w:p w:rsidR="00F56863" w:rsidRPr="00067F62" w:rsidRDefault="00F56863" w:rsidP="00F56863">
      <w:pPr>
        <w:numPr>
          <w:ilvl w:val="12"/>
          <w:numId w:val="0"/>
        </w:numPr>
        <w:tabs>
          <w:tab w:val="left" w:pos="360"/>
        </w:tabs>
        <w:ind w:right="-1"/>
        <w:jc w:val="both"/>
        <w:rPr>
          <w:rFonts w:ascii="Arial" w:hAnsi="Arial" w:cs="Arial"/>
          <w:sz w:val="22"/>
          <w:szCs w:val="22"/>
        </w:rPr>
      </w:pPr>
    </w:p>
    <w:p w:rsidR="00F56863" w:rsidRPr="00067F62" w:rsidRDefault="00F56863" w:rsidP="00F56863">
      <w:pPr>
        <w:numPr>
          <w:ilvl w:val="12"/>
          <w:numId w:val="0"/>
        </w:numPr>
        <w:tabs>
          <w:tab w:val="left" w:pos="360"/>
        </w:tabs>
        <w:ind w:right="-1"/>
        <w:jc w:val="both"/>
        <w:rPr>
          <w:rFonts w:ascii="Arial" w:hAnsi="Arial" w:cs="Arial"/>
          <w:sz w:val="22"/>
          <w:szCs w:val="22"/>
        </w:rPr>
      </w:pPr>
      <w:r w:rsidRPr="00067F62">
        <w:rPr>
          <w:rFonts w:ascii="Arial" w:hAnsi="Arial" w:cs="Arial"/>
          <w:sz w:val="22"/>
          <w:szCs w:val="22"/>
        </w:rPr>
        <w:t>Izdajatelj izrecno potrjuje in soglaša, da velja to pooblastilo in bianco podpisana menica tudi v primeru spremembe pooblaščenega podpisnika izdajatelja.</w:t>
      </w:r>
    </w:p>
    <w:p w:rsidR="00F56863" w:rsidRPr="00067F62" w:rsidRDefault="00F56863" w:rsidP="00F56863">
      <w:pPr>
        <w:numPr>
          <w:ilvl w:val="12"/>
          <w:numId w:val="0"/>
        </w:numPr>
        <w:tabs>
          <w:tab w:val="left" w:pos="360"/>
        </w:tabs>
        <w:ind w:right="-1"/>
        <w:jc w:val="both"/>
        <w:rPr>
          <w:rFonts w:ascii="Arial" w:hAnsi="Arial" w:cs="Arial"/>
          <w:sz w:val="22"/>
          <w:szCs w:val="22"/>
        </w:rPr>
      </w:pPr>
    </w:p>
    <w:p w:rsidR="00F56863" w:rsidRPr="00067F62" w:rsidRDefault="00F56863" w:rsidP="00F56863">
      <w:pPr>
        <w:numPr>
          <w:ilvl w:val="12"/>
          <w:numId w:val="0"/>
        </w:numPr>
        <w:tabs>
          <w:tab w:val="left" w:pos="360"/>
        </w:tabs>
        <w:ind w:right="-1"/>
        <w:jc w:val="both"/>
        <w:rPr>
          <w:rFonts w:ascii="Arial" w:hAnsi="Arial" w:cs="Arial"/>
          <w:sz w:val="22"/>
          <w:szCs w:val="22"/>
        </w:rPr>
      </w:pPr>
      <w:r w:rsidRPr="00067F62">
        <w:rPr>
          <w:rFonts w:ascii="Arial" w:hAnsi="Arial" w:cs="Arial"/>
          <w:sz w:val="22"/>
          <w:szCs w:val="22"/>
        </w:rPr>
        <w:t>Pooblaščamo Ekonomsko šolo, da menico domicilira pri_________________, ki vodi naš TRR račun št. ________________________________ ali pri katerikoli drugi osebi, ki vodi katerikoli drug račun izdajatelja menice, v katerega breme je možno poplačilo te menice v skladu z vsakokrat veljavnimi predpisi.</w:t>
      </w:r>
    </w:p>
    <w:p w:rsidR="00F56863" w:rsidRPr="00067F62" w:rsidRDefault="00F56863" w:rsidP="00F56863">
      <w:pPr>
        <w:numPr>
          <w:ilvl w:val="12"/>
          <w:numId w:val="0"/>
        </w:numPr>
        <w:tabs>
          <w:tab w:val="left" w:pos="360"/>
        </w:tabs>
        <w:ind w:right="-1"/>
        <w:jc w:val="both"/>
        <w:rPr>
          <w:rFonts w:ascii="Arial" w:hAnsi="Arial" w:cs="Arial"/>
          <w:sz w:val="22"/>
          <w:szCs w:val="22"/>
        </w:rPr>
      </w:pPr>
    </w:p>
    <w:p w:rsidR="00F56863" w:rsidRPr="00067F62" w:rsidRDefault="00F56863" w:rsidP="00F56863">
      <w:pPr>
        <w:numPr>
          <w:ilvl w:val="12"/>
          <w:numId w:val="0"/>
        </w:numPr>
        <w:tabs>
          <w:tab w:val="left" w:pos="360"/>
        </w:tabs>
        <w:ind w:right="-1"/>
        <w:jc w:val="both"/>
        <w:rPr>
          <w:rFonts w:ascii="Arial" w:hAnsi="Arial" w:cs="Arial"/>
          <w:sz w:val="22"/>
          <w:szCs w:val="22"/>
        </w:rPr>
      </w:pPr>
      <w:r w:rsidRPr="00067F62">
        <w:rPr>
          <w:rFonts w:ascii="Arial" w:hAnsi="Arial" w:cs="Arial"/>
          <w:sz w:val="22"/>
          <w:szCs w:val="22"/>
        </w:rPr>
        <w:t>Veljavnost menične izjave je vezana na veljavnost ponudbe do  ………. (min. 2 meseca).</w:t>
      </w:r>
    </w:p>
    <w:p w:rsidR="00F56863" w:rsidRPr="00067F62" w:rsidRDefault="00F56863" w:rsidP="00F56863">
      <w:pPr>
        <w:numPr>
          <w:ilvl w:val="12"/>
          <w:numId w:val="0"/>
        </w:numPr>
        <w:tabs>
          <w:tab w:val="left" w:pos="360"/>
        </w:tabs>
        <w:ind w:right="-1"/>
        <w:jc w:val="both"/>
        <w:rPr>
          <w:rFonts w:ascii="Arial" w:hAnsi="Arial" w:cs="Arial"/>
          <w:sz w:val="22"/>
          <w:szCs w:val="22"/>
        </w:rPr>
      </w:pPr>
      <w:r w:rsidRPr="00067F62">
        <w:rPr>
          <w:rFonts w:ascii="Arial" w:hAnsi="Arial" w:cs="Arial"/>
          <w:sz w:val="22"/>
          <w:szCs w:val="22"/>
        </w:rPr>
        <w:t xml:space="preserve"> </w:t>
      </w:r>
    </w:p>
    <w:p w:rsidR="00F56863" w:rsidRPr="00067F62" w:rsidRDefault="00F56863" w:rsidP="00F56863">
      <w:pPr>
        <w:numPr>
          <w:ilvl w:val="12"/>
          <w:numId w:val="0"/>
        </w:numPr>
        <w:tabs>
          <w:tab w:val="left" w:pos="360"/>
        </w:tabs>
        <w:ind w:right="-1"/>
        <w:jc w:val="both"/>
        <w:rPr>
          <w:rFonts w:ascii="Arial" w:hAnsi="Arial" w:cs="Arial"/>
          <w:sz w:val="22"/>
          <w:szCs w:val="22"/>
        </w:rPr>
      </w:pPr>
    </w:p>
    <w:p w:rsidR="00F56863" w:rsidRPr="00067F62" w:rsidRDefault="00F56863" w:rsidP="00F56863">
      <w:pPr>
        <w:numPr>
          <w:ilvl w:val="12"/>
          <w:numId w:val="0"/>
        </w:numPr>
        <w:tabs>
          <w:tab w:val="left" w:pos="360"/>
        </w:tabs>
        <w:ind w:right="-1"/>
        <w:jc w:val="both"/>
        <w:rPr>
          <w:rFonts w:ascii="Arial" w:hAnsi="Arial" w:cs="Arial"/>
          <w:sz w:val="22"/>
          <w:szCs w:val="22"/>
        </w:rPr>
      </w:pPr>
    </w:p>
    <w:p w:rsidR="00F56863" w:rsidRPr="00067F62" w:rsidRDefault="00F56863" w:rsidP="00F56863">
      <w:pPr>
        <w:numPr>
          <w:ilvl w:val="12"/>
          <w:numId w:val="0"/>
        </w:numPr>
        <w:tabs>
          <w:tab w:val="left" w:pos="360"/>
        </w:tabs>
        <w:ind w:right="-1"/>
        <w:jc w:val="both"/>
        <w:rPr>
          <w:rFonts w:ascii="Arial" w:hAnsi="Arial" w:cs="Arial"/>
          <w:sz w:val="22"/>
          <w:szCs w:val="22"/>
        </w:rPr>
      </w:pPr>
      <w:r w:rsidRPr="00067F62">
        <w:rPr>
          <w:rFonts w:ascii="Arial" w:hAnsi="Arial" w:cs="Arial"/>
          <w:sz w:val="22"/>
          <w:szCs w:val="22"/>
        </w:rPr>
        <w:t xml:space="preserve">                                                                                                    IZDAJATELJ MENICE:</w:t>
      </w:r>
    </w:p>
    <w:p w:rsidR="00F56863" w:rsidRPr="00067F62" w:rsidRDefault="00F56863" w:rsidP="00F56863">
      <w:pPr>
        <w:numPr>
          <w:ilvl w:val="12"/>
          <w:numId w:val="0"/>
        </w:numPr>
        <w:tabs>
          <w:tab w:val="left" w:pos="360"/>
        </w:tabs>
        <w:ind w:right="-1"/>
        <w:jc w:val="both"/>
        <w:rPr>
          <w:rFonts w:ascii="Arial" w:hAnsi="Arial" w:cs="Arial"/>
          <w:sz w:val="22"/>
          <w:szCs w:val="22"/>
        </w:rPr>
      </w:pPr>
    </w:p>
    <w:p w:rsidR="00F56863" w:rsidRPr="00067F62" w:rsidRDefault="00F56863" w:rsidP="00F56863">
      <w:pPr>
        <w:numPr>
          <w:ilvl w:val="12"/>
          <w:numId w:val="0"/>
        </w:numPr>
        <w:tabs>
          <w:tab w:val="left" w:pos="4536"/>
        </w:tabs>
        <w:ind w:right="-1"/>
        <w:jc w:val="right"/>
        <w:rPr>
          <w:rFonts w:ascii="Arial" w:hAnsi="Arial" w:cs="Arial"/>
          <w:sz w:val="22"/>
          <w:szCs w:val="22"/>
        </w:rPr>
      </w:pPr>
      <w:r w:rsidRPr="00067F62">
        <w:rPr>
          <w:rFonts w:ascii="Arial" w:hAnsi="Arial" w:cs="Arial"/>
          <w:sz w:val="22"/>
          <w:szCs w:val="22"/>
        </w:rPr>
        <w:t xml:space="preserve">                                                                             ____________________________________ </w:t>
      </w:r>
    </w:p>
    <w:p w:rsidR="00F56863" w:rsidRPr="00067F62" w:rsidRDefault="00F56863" w:rsidP="00F56863">
      <w:pPr>
        <w:ind w:right="-1"/>
        <w:jc w:val="both"/>
        <w:rPr>
          <w:rFonts w:ascii="Arial" w:hAnsi="Arial" w:cs="Arial"/>
          <w:sz w:val="22"/>
          <w:szCs w:val="22"/>
        </w:rPr>
      </w:pPr>
    </w:p>
    <w:p w:rsidR="00F56863" w:rsidRPr="00067F62" w:rsidRDefault="00F56863" w:rsidP="00F56863">
      <w:pPr>
        <w:ind w:right="-1"/>
        <w:jc w:val="both"/>
        <w:rPr>
          <w:rFonts w:ascii="Arial" w:hAnsi="Arial" w:cs="Arial"/>
          <w:b/>
          <w:sz w:val="22"/>
          <w:szCs w:val="22"/>
        </w:rPr>
      </w:pPr>
      <w:r w:rsidRPr="00067F62">
        <w:rPr>
          <w:rFonts w:ascii="Arial" w:hAnsi="Arial" w:cs="Arial"/>
          <w:b/>
          <w:sz w:val="22"/>
          <w:szCs w:val="22"/>
        </w:rPr>
        <w:t>Priloga:  originalna bianco menica</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b/>
          <w:sz w:val="22"/>
          <w:szCs w:val="22"/>
        </w:rPr>
      </w:pPr>
      <w:r w:rsidRPr="00067F62">
        <w:rPr>
          <w:rFonts w:cs="Arial"/>
          <w:b/>
          <w:sz w:val="22"/>
          <w:szCs w:val="22"/>
        </w:rPr>
        <w:br w:type="page"/>
      </w:r>
    </w:p>
    <w:p w:rsidR="00F56863" w:rsidRPr="00067F62" w:rsidRDefault="00F56863" w:rsidP="00F56863">
      <w:pPr>
        <w:pStyle w:val="Glava"/>
        <w:tabs>
          <w:tab w:val="clear" w:pos="4536"/>
          <w:tab w:val="clear" w:pos="9072"/>
        </w:tabs>
        <w:jc w:val="right"/>
        <w:rPr>
          <w:rFonts w:cs="Arial"/>
          <w:b/>
          <w:sz w:val="22"/>
          <w:szCs w:val="22"/>
        </w:rPr>
      </w:pPr>
      <w:r w:rsidRPr="00067F62">
        <w:rPr>
          <w:rFonts w:cs="Arial"/>
          <w:b/>
          <w:sz w:val="22"/>
          <w:szCs w:val="22"/>
        </w:rPr>
        <w:lastRenderedPageBreak/>
        <w:t>Razpisni obrazec št. 9</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numPr>
          <w:ilvl w:val="12"/>
          <w:numId w:val="0"/>
        </w:numPr>
        <w:tabs>
          <w:tab w:val="left" w:pos="6237"/>
        </w:tabs>
        <w:jc w:val="center"/>
        <w:rPr>
          <w:rFonts w:ascii="Arial" w:hAnsi="Arial" w:cs="Arial"/>
          <w:b/>
          <w:sz w:val="22"/>
          <w:szCs w:val="22"/>
        </w:rPr>
      </w:pPr>
      <w:r w:rsidRPr="00067F62">
        <w:rPr>
          <w:rFonts w:ascii="Arial" w:hAnsi="Arial" w:cs="Arial"/>
          <w:b/>
          <w:sz w:val="22"/>
          <w:szCs w:val="22"/>
        </w:rPr>
        <w:t>IZJAVA PONUDNIKA</w:t>
      </w:r>
    </w:p>
    <w:p w:rsidR="00F56863" w:rsidRPr="00067F62" w:rsidRDefault="00F56863" w:rsidP="00F56863">
      <w:pPr>
        <w:numPr>
          <w:ilvl w:val="12"/>
          <w:numId w:val="0"/>
        </w:numPr>
        <w:tabs>
          <w:tab w:val="left" w:pos="6237"/>
        </w:tabs>
        <w:jc w:val="center"/>
        <w:rPr>
          <w:rFonts w:ascii="Arial" w:hAnsi="Arial" w:cs="Arial"/>
          <w:b/>
          <w:sz w:val="22"/>
          <w:szCs w:val="22"/>
        </w:rPr>
      </w:pPr>
    </w:p>
    <w:p w:rsidR="00F56863" w:rsidRPr="00067F62" w:rsidRDefault="00F56863" w:rsidP="00F56863">
      <w:pPr>
        <w:numPr>
          <w:ilvl w:val="12"/>
          <w:numId w:val="0"/>
        </w:numPr>
        <w:tabs>
          <w:tab w:val="left" w:pos="6237"/>
        </w:tabs>
        <w:jc w:val="center"/>
        <w:rPr>
          <w:rFonts w:ascii="Arial" w:hAnsi="Arial" w:cs="Arial"/>
          <w:b/>
          <w:sz w:val="22"/>
          <w:szCs w:val="22"/>
        </w:rPr>
      </w:pPr>
      <w:r w:rsidRPr="00067F62">
        <w:rPr>
          <w:rFonts w:ascii="Arial" w:hAnsi="Arial" w:cs="Arial"/>
          <w:b/>
          <w:sz w:val="22"/>
          <w:szCs w:val="22"/>
        </w:rPr>
        <w:t xml:space="preserve">O PREDLOŽITVI GARANCIJE BANKE OZ. ZAVAROVALNICE </w:t>
      </w:r>
    </w:p>
    <w:p w:rsidR="00F56863" w:rsidRPr="00067F62" w:rsidRDefault="00F56863" w:rsidP="00F56863">
      <w:pPr>
        <w:numPr>
          <w:ilvl w:val="12"/>
          <w:numId w:val="0"/>
        </w:numPr>
        <w:tabs>
          <w:tab w:val="left" w:pos="6237"/>
        </w:tabs>
        <w:jc w:val="center"/>
        <w:rPr>
          <w:rFonts w:ascii="Arial" w:hAnsi="Arial" w:cs="Arial"/>
          <w:b/>
          <w:sz w:val="22"/>
          <w:szCs w:val="22"/>
        </w:rPr>
      </w:pPr>
    </w:p>
    <w:p w:rsidR="00F56863" w:rsidRPr="00067F62" w:rsidRDefault="00F56863" w:rsidP="00F56863">
      <w:pPr>
        <w:numPr>
          <w:ilvl w:val="12"/>
          <w:numId w:val="0"/>
        </w:numPr>
        <w:tabs>
          <w:tab w:val="left" w:pos="6237"/>
        </w:tabs>
        <w:jc w:val="center"/>
        <w:rPr>
          <w:rFonts w:ascii="Arial" w:hAnsi="Arial" w:cs="Arial"/>
          <w:sz w:val="22"/>
          <w:szCs w:val="22"/>
        </w:rPr>
      </w:pPr>
      <w:r w:rsidRPr="00067F62">
        <w:rPr>
          <w:rFonts w:ascii="Arial" w:hAnsi="Arial" w:cs="Arial"/>
          <w:b/>
          <w:bCs/>
          <w:sz w:val="22"/>
          <w:szCs w:val="22"/>
        </w:rPr>
        <w:t>ZA DOBRO IZVEDBO POGODBENIH OBVEZNOSTI</w:t>
      </w:r>
    </w:p>
    <w:p w:rsidR="00F56863" w:rsidRPr="00067F62" w:rsidRDefault="00F56863" w:rsidP="00F56863">
      <w:pPr>
        <w:numPr>
          <w:ilvl w:val="12"/>
          <w:numId w:val="0"/>
        </w:numPr>
        <w:tabs>
          <w:tab w:val="left" w:pos="6237"/>
        </w:tabs>
        <w:jc w:val="both"/>
        <w:rPr>
          <w:rFonts w:ascii="Arial" w:hAnsi="Arial" w:cs="Arial"/>
          <w:sz w:val="22"/>
          <w:szCs w:val="22"/>
        </w:rPr>
      </w:pPr>
    </w:p>
    <w:p w:rsidR="00F56863" w:rsidRPr="00067F62" w:rsidRDefault="00F56863" w:rsidP="00F56863">
      <w:pPr>
        <w:numPr>
          <w:ilvl w:val="12"/>
          <w:numId w:val="0"/>
        </w:numPr>
        <w:tabs>
          <w:tab w:val="left" w:pos="6237"/>
        </w:tabs>
        <w:jc w:val="both"/>
        <w:rPr>
          <w:rFonts w:ascii="Arial" w:hAnsi="Arial" w:cs="Arial"/>
          <w:sz w:val="22"/>
          <w:szCs w:val="22"/>
        </w:rPr>
      </w:pPr>
    </w:p>
    <w:p w:rsidR="00F56863" w:rsidRPr="00067F62" w:rsidRDefault="00F56863" w:rsidP="00F56863">
      <w:pPr>
        <w:numPr>
          <w:ilvl w:val="12"/>
          <w:numId w:val="0"/>
        </w:numPr>
        <w:tabs>
          <w:tab w:val="left" w:pos="6237"/>
        </w:tabs>
        <w:jc w:val="both"/>
        <w:rPr>
          <w:rFonts w:ascii="Arial" w:hAnsi="Arial" w:cs="Arial"/>
          <w:sz w:val="22"/>
          <w:szCs w:val="22"/>
        </w:rPr>
      </w:pPr>
    </w:p>
    <w:p w:rsidR="00F56863" w:rsidRPr="00067F62" w:rsidRDefault="00F56863" w:rsidP="00F56863">
      <w:pPr>
        <w:tabs>
          <w:tab w:val="center" w:pos="4536"/>
          <w:tab w:val="right" w:pos="9072"/>
        </w:tabs>
        <w:spacing w:line="360" w:lineRule="auto"/>
        <w:rPr>
          <w:rFonts w:ascii="Arial" w:hAnsi="Arial" w:cs="Arial"/>
          <w:b/>
          <w:sz w:val="22"/>
          <w:szCs w:val="22"/>
        </w:rPr>
      </w:pPr>
    </w:p>
    <w:p w:rsidR="00F56863" w:rsidRPr="00067F62" w:rsidRDefault="00F56863" w:rsidP="00F56863">
      <w:pPr>
        <w:numPr>
          <w:ilvl w:val="12"/>
          <w:numId w:val="0"/>
        </w:numPr>
        <w:tabs>
          <w:tab w:val="left" w:pos="6237"/>
        </w:tabs>
        <w:jc w:val="both"/>
        <w:rPr>
          <w:rFonts w:ascii="Arial" w:hAnsi="Arial" w:cs="Arial"/>
          <w:sz w:val="22"/>
          <w:szCs w:val="22"/>
        </w:rPr>
      </w:pPr>
    </w:p>
    <w:p w:rsidR="00F56863" w:rsidRPr="00067F62" w:rsidRDefault="00F56863" w:rsidP="00F56863">
      <w:pPr>
        <w:numPr>
          <w:ilvl w:val="12"/>
          <w:numId w:val="0"/>
        </w:numPr>
        <w:tabs>
          <w:tab w:val="left" w:pos="6237"/>
        </w:tabs>
        <w:jc w:val="both"/>
        <w:rPr>
          <w:rFonts w:ascii="Arial" w:hAnsi="Arial" w:cs="Arial"/>
          <w:sz w:val="22"/>
          <w:szCs w:val="22"/>
        </w:rPr>
      </w:pPr>
    </w:p>
    <w:p w:rsidR="00F56863" w:rsidRPr="00067F62" w:rsidRDefault="00F56863" w:rsidP="00F56863">
      <w:pPr>
        <w:numPr>
          <w:ilvl w:val="12"/>
          <w:numId w:val="0"/>
        </w:numPr>
        <w:tabs>
          <w:tab w:val="left" w:pos="6237"/>
        </w:tabs>
        <w:jc w:val="both"/>
        <w:rPr>
          <w:rFonts w:ascii="Arial" w:hAnsi="Arial" w:cs="Arial"/>
          <w:sz w:val="22"/>
          <w:szCs w:val="22"/>
        </w:rPr>
      </w:pPr>
      <w:r w:rsidRPr="00067F62">
        <w:rPr>
          <w:rFonts w:ascii="Arial" w:hAnsi="Arial" w:cs="Arial"/>
          <w:sz w:val="22"/>
          <w:szCs w:val="22"/>
        </w:rPr>
        <w:t>PONUDNIK: __________________________________________________________________</w:t>
      </w:r>
    </w:p>
    <w:p w:rsidR="00F56863" w:rsidRPr="00067F62" w:rsidRDefault="00F56863" w:rsidP="00F56863">
      <w:pPr>
        <w:numPr>
          <w:ilvl w:val="12"/>
          <w:numId w:val="0"/>
        </w:numPr>
        <w:tabs>
          <w:tab w:val="left" w:pos="6237"/>
        </w:tabs>
        <w:spacing w:line="360" w:lineRule="auto"/>
        <w:jc w:val="both"/>
        <w:rPr>
          <w:rFonts w:ascii="Arial" w:hAnsi="Arial" w:cs="Arial"/>
          <w:sz w:val="22"/>
          <w:szCs w:val="22"/>
        </w:rPr>
      </w:pPr>
    </w:p>
    <w:p w:rsidR="00F56863" w:rsidRPr="00067F62" w:rsidRDefault="00F56863" w:rsidP="00F56863">
      <w:pPr>
        <w:numPr>
          <w:ilvl w:val="12"/>
          <w:numId w:val="0"/>
        </w:numPr>
        <w:tabs>
          <w:tab w:val="left" w:pos="6237"/>
        </w:tabs>
        <w:spacing w:line="360" w:lineRule="auto"/>
        <w:jc w:val="both"/>
        <w:rPr>
          <w:rFonts w:ascii="Arial" w:hAnsi="Arial" w:cs="Arial"/>
          <w:sz w:val="22"/>
          <w:szCs w:val="22"/>
        </w:rPr>
      </w:pPr>
    </w:p>
    <w:p w:rsidR="00F56863" w:rsidRPr="00067F62" w:rsidRDefault="00F56863" w:rsidP="00F56863">
      <w:pPr>
        <w:numPr>
          <w:ilvl w:val="12"/>
          <w:numId w:val="0"/>
        </w:numPr>
        <w:tabs>
          <w:tab w:val="left" w:pos="6237"/>
        </w:tabs>
        <w:spacing w:line="360" w:lineRule="auto"/>
        <w:jc w:val="both"/>
        <w:rPr>
          <w:rFonts w:ascii="Arial" w:hAnsi="Arial" w:cs="Arial"/>
          <w:sz w:val="22"/>
          <w:szCs w:val="22"/>
        </w:rPr>
      </w:pPr>
      <w:r w:rsidRPr="00067F62">
        <w:rPr>
          <w:rFonts w:ascii="Arial" w:hAnsi="Arial" w:cs="Arial"/>
          <w:sz w:val="22"/>
          <w:szCs w:val="22"/>
        </w:rPr>
        <w:t>brezpogojno in nepreklicno izjavljamo, da bomo, v kolikor bo naša ponudba izbrana za izvedbo javnega naročila »»</w:t>
      </w:r>
      <w:r w:rsidRPr="00067F62">
        <w:rPr>
          <w:rFonts w:ascii="Arial" w:hAnsi="Arial" w:cs="Arial"/>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 xml:space="preserve">ekonomski šoli Ljubljana, Roška cesta 2, Ljubljana«, naročniku predložili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rsidR="00F56863" w:rsidRPr="00067F62" w:rsidRDefault="00F56863" w:rsidP="00F56863">
      <w:pPr>
        <w:numPr>
          <w:ilvl w:val="12"/>
          <w:numId w:val="0"/>
        </w:numPr>
        <w:tabs>
          <w:tab w:val="left" w:pos="6237"/>
        </w:tabs>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___________________</w:t>
      </w:r>
    </w:p>
    <w:p w:rsidR="00F56863" w:rsidRPr="00067F62" w:rsidRDefault="00F56863" w:rsidP="00F56863">
      <w:pPr>
        <w:pStyle w:val="Glava"/>
        <w:tabs>
          <w:tab w:val="clear" w:pos="4536"/>
          <w:tab w:val="clear" w:pos="9072"/>
          <w:tab w:val="left" w:pos="4395"/>
        </w:tabs>
        <w:jc w:val="both"/>
        <w:rPr>
          <w:rFonts w:cs="Arial"/>
          <w:sz w:val="22"/>
          <w:szCs w:val="22"/>
        </w:rPr>
      </w:pP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pStyle w:val="Glava"/>
        <w:tabs>
          <w:tab w:val="left" w:pos="708"/>
        </w:tabs>
        <w:jc w:val="both"/>
        <w:rPr>
          <w:rFonts w:cs="Arial"/>
          <w:b/>
          <w:sz w:val="22"/>
          <w:szCs w:val="22"/>
        </w:rPr>
      </w:pPr>
    </w:p>
    <w:p w:rsidR="00F56863" w:rsidRPr="00067F62" w:rsidRDefault="00F56863" w:rsidP="00F56863">
      <w:pPr>
        <w:pStyle w:val="Glava"/>
        <w:tabs>
          <w:tab w:val="left" w:pos="708"/>
        </w:tabs>
        <w:jc w:val="both"/>
        <w:rPr>
          <w:rFonts w:cs="Arial"/>
          <w:b/>
          <w:sz w:val="22"/>
          <w:szCs w:val="22"/>
        </w:rPr>
      </w:pPr>
      <w:r w:rsidRPr="00067F62">
        <w:rPr>
          <w:rFonts w:cs="Arial"/>
          <w:b/>
          <w:sz w:val="22"/>
          <w:szCs w:val="22"/>
        </w:rPr>
        <w:t>PRILOGA:</w:t>
      </w:r>
    </w:p>
    <w:p w:rsidR="00F56863" w:rsidRPr="00067F62" w:rsidRDefault="00F56863" w:rsidP="00F56863">
      <w:pPr>
        <w:pStyle w:val="Glava"/>
        <w:numPr>
          <w:ilvl w:val="0"/>
          <w:numId w:val="13"/>
        </w:numPr>
        <w:jc w:val="both"/>
        <w:rPr>
          <w:rFonts w:cs="Arial"/>
          <w:sz w:val="22"/>
          <w:szCs w:val="22"/>
        </w:rPr>
      </w:pPr>
      <w:r w:rsidRPr="00067F62">
        <w:rPr>
          <w:rFonts w:cs="Arial"/>
          <w:sz w:val="22"/>
          <w:szCs w:val="22"/>
        </w:rPr>
        <w:t>Vzorec garancije za dobro izvedbo pogodbenih obveznosti</w:t>
      </w:r>
    </w:p>
    <w:p w:rsidR="00F56863" w:rsidRPr="00067F62" w:rsidRDefault="00F56863" w:rsidP="00F56863">
      <w:pPr>
        <w:pStyle w:val="Glava"/>
        <w:ind w:left="360"/>
        <w:jc w:val="both"/>
        <w:rPr>
          <w:rFonts w:cs="Arial"/>
          <w:sz w:val="22"/>
          <w:szCs w:val="22"/>
        </w:rPr>
      </w:pPr>
    </w:p>
    <w:p w:rsidR="00F56863" w:rsidRPr="00067F62" w:rsidRDefault="00F56863" w:rsidP="00F56863">
      <w:pPr>
        <w:pStyle w:val="Glava"/>
        <w:ind w:left="360"/>
        <w:jc w:val="both"/>
        <w:rPr>
          <w:rFonts w:cs="Arial"/>
          <w:sz w:val="22"/>
          <w:szCs w:val="22"/>
        </w:rPr>
      </w:pPr>
    </w:p>
    <w:p w:rsidR="00F56863" w:rsidRPr="00067F62" w:rsidRDefault="00F56863" w:rsidP="00F56863">
      <w:pPr>
        <w:rPr>
          <w:rFonts w:ascii="Arial" w:hAnsi="Arial" w:cs="Arial"/>
          <w:sz w:val="22"/>
          <w:szCs w:val="22"/>
        </w:rPr>
      </w:pPr>
      <w:r w:rsidRPr="00067F62">
        <w:rPr>
          <w:rFonts w:cs="Arial"/>
          <w:sz w:val="22"/>
          <w:szCs w:val="22"/>
        </w:rPr>
        <w:br w:type="page"/>
      </w:r>
    </w:p>
    <w:p w:rsidR="00F56863" w:rsidRPr="00067F62" w:rsidRDefault="00F56863" w:rsidP="00F56863">
      <w:pPr>
        <w:jc w:val="right"/>
        <w:rPr>
          <w:rFonts w:ascii="Arial" w:hAnsi="Arial" w:cs="Arial"/>
          <w:b/>
          <w:sz w:val="22"/>
          <w:szCs w:val="22"/>
        </w:rPr>
      </w:pPr>
      <w:r w:rsidRPr="00067F62">
        <w:rPr>
          <w:rFonts w:ascii="Arial" w:hAnsi="Arial" w:cs="Arial"/>
          <w:b/>
          <w:sz w:val="22"/>
          <w:szCs w:val="22"/>
        </w:rPr>
        <w:lastRenderedPageBreak/>
        <w:t>Razpisni obrazec št. 9a</w:t>
      </w:r>
    </w:p>
    <w:p w:rsidR="00F56863" w:rsidRPr="00067F62" w:rsidRDefault="00F56863" w:rsidP="00F56863">
      <w:pPr>
        <w:autoSpaceDE w:val="0"/>
        <w:autoSpaceDN w:val="0"/>
        <w:adjustRightInd w:val="0"/>
        <w:rPr>
          <w:rFonts w:ascii="Arial" w:hAnsi="Arial" w:cs="Arial"/>
          <w:b/>
          <w:bCs/>
          <w:color w:val="000000"/>
          <w:sz w:val="22"/>
          <w:szCs w:val="22"/>
        </w:rPr>
      </w:pPr>
    </w:p>
    <w:p w:rsidR="00F56863" w:rsidRPr="00067F62" w:rsidRDefault="00F56863" w:rsidP="00F56863">
      <w:pPr>
        <w:jc w:val="both"/>
        <w:rPr>
          <w:rFonts w:ascii="Arial" w:hAnsi="Arial" w:cs="Arial"/>
          <w:b/>
          <w:sz w:val="22"/>
          <w:szCs w:val="22"/>
        </w:rPr>
      </w:pPr>
      <w:r w:rsidRPr="00067F62">
        <w:rPr>
          <w:rFonts w:ascii="Arial" w:hAnsi="Arial" w:cs="Arial"/>
          <w:b/>
          <w:sz w:val="22"/>
          <w:szCs w:val="22"/>
        </w:rPr>
        <w:t>Vzorec: GARANCIJA ZA DOBRO IZVEDBO POGODBENIH OBVEZNOSTI</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Naziv banke/zavarovalnice</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Kraj in datum</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Upravičenec</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Garancija št................</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 skladu s pogodbo ............................................................. (naziv pogodbe, številka pogodbe, datum), sklenjene med upravičencem (naziv naročnika javnega naročila) .........……………..................................... in ......................................................... (naziv izvajalca) za izvedbo .............................................(predmet pogodbe) v vrednosti  ………………………. EUR, je izvajalec dolžan opraviti naslednje storitve:</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w:t>
      </w:r>
      <w:r w:rsidRPr="00067F62">
        <w:rPr>
          <w:rFonts w:ascii="Arial" w:hAnsi="Arial" w:cs="Arial"/>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ekonomski šoli Ljubljana, Roška cesta 2, Ljubljana«</w:t>
      </w:r>
    </w:p>
    <w:p w:rsidR="00F56863" w:rsidRPr="00067F62" w:rsidRDefault="00F56863" w:rsidP="00F56863">
      <w:pPr>
        <w:ind w:left="426" w:hanging="426"/>
        <w:jc w:val="both"/>
        <w:rPr>
          <w:rFonts w:ascii="Arial" w:hAnsi="Arial" w:cs="Arial"/>
          <w:sz w:val="22"/>
          <w:szCs w:val="22"/>
        </w:rPr>
      </w:pPr>
      <w:r w:rsidRPr="00067F62">
        <w:rPr>
          <w:rFonts w:ascii="Arial" w:hAnsi="Arial" w:cs="Arial"/>
          <w:sz w:val="22"/>
          <w:szCs w:val="22"/>
        </w:rPr>
        <w:t xml:space="preserve">v skupni vrednosti ............................... EUR </w:t>
      </w:r>
    </w:p>
    <w:p w:rsidR="00F56863" w:rsidRPr="00067F62" w:rsidRDefault="00F56863" w:rsidP="00F56863">
      <w:pPr>
        <w:ind w:left="426" w:hanging="426"/>
        <w:jc w:val="both"/>
        <w:rPr>
          <w:rFonts w:ascii="Arial" w:hAnsi="Arial" w:cs="Arial"/>
          <w:sz w:val="22"/>
          <w:szCs w:val="22"/>
        </w:rPr>
      </w:pPr>
      <w:r w:rsidRPr="00067F62">
        <w:rPr>
          <w:rFonts w:ascii="Arial" w:hAnsi="Arial" w:cs="Arial"/>
          <w:sz w:val="22"/>
          <w:szCs w:val="22"/>
        </w:rPr>
        <w:t>(z besedo ...............…....................................................),</w:t>
      </w:r>
    </w:p>
    <w:p w:rsidR="00F56863" w:rsidRPr="00067F62" w:rsidRDefault="00F56863" w:rsidP="00F56863">
      <w:pPr>
        <w:jc w:val="both"/>
        <w:rPr>
          <w:rFonts w:ascii="Arial" w:hAnsi="Arial" w:cs="Arial"/>
          <w:sz w:val="22"/>
          <w:szCs w:val="22"/>
        </w:rPr>
      </w:pPr>
      <w:r w:rsidRPr="00067F62">
        <w:rPr>
          <w:rFonts w:ascii="Arial" w:hAnsi="Arial" w:cs="Arial"/>
          <w:sz w:val="22"/>
          <w:szCs w:val="22"/>
        </w:rPr>
        <w:t>v roku ...................... (datum, dni, mesecev) v količini in kvaliteti, opredeljeni v citirani pogodbi.</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Na zahtevo izvajalca se s to garancijo nepreklicno in brezpogojno obvezujemo, da bomo v 15 dneh po prejemu vašega prvega pisnega zahtevka plačali </w:t>
      </w:r>
      <w:r w:rsidRPr="00067F62">
        <w:rPr>
          <w:rFonts w:ascii="Arial" w:hAnsi="Arial" w:cs="Arial"/>
          <w:bCs/>
          <w:sz w:val="22"/>
          <w:szCs w:val="22"/>
        </w:rPr>
        <w:t>10 % pogodbene vrednosti (z DDV)</w:t>
      </w:r>
      <w:r w:rsidRPr="00067F62">
        <w:rPr>
          <w:rFonts w:ascii="Arial" w:hAnsi="Arial" w:cs="Arial"/>
          <w:sz w:val="22"/>
          <w:szCs w:val="22"/>
        </w:rPr>
        <w:t xml:space="preserve">, če izvajalec svoje pogodbene obveznosti ne bo izpolnil v dogovorjeni kvaliteti, količini ali rokih, opredeljeni v zgoraj citirani pogodbi.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Naša obveza velja tudi v primeru delne izpolnitve pogodbene obveznosti, če opravljena gradnja/dobava in montaža tudi delno ne zadostuje pogodbenim zahtevam.</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Zahtevek za unovčitev garancije mora biti predložen banki/ zavarovalnici in mora vsebovati:</w:t>
      </w:r>
    </w:p>
    <w:p w:rsidR="00F56863" w:rsidRPr="00067F62" w:rsidRDefault="00F56863" w:rsidP="00F56863">
      <w:pPr>
        <w:jc w:val="both"/>
        <w:rPr>
          <w:rFonts w:ascii="Arial" w:hAnsi="Arial" w:cs="Arial"/>
          <w:sz w:val="22"/>
          <w:szCs w:val="22"/>
        </w:rPr>
      </w:pPr>
      <w:r w:rsidRPr="00067F62">
        <w:rPr>
          <w:rFonts w:ascii="Arial" w:hAnsi="Arial" w:cs="Arial"/>
          <w:sz w:val="22"/>
          <w:szCs w:val="22"/>
        </w:rPr>
        <w:t>1. originalno pismo za unovčenje garancije v skladu z zgornjim odstavkom in</w:t>
      </w:r>
    </w:p>
    <w:p w:rsidR="00F56863" w:rsidRPr="00067F62" w:rsidRDefault="00F56863" w:rsidP="00F56863">
      <w:pPr>
        <w:jc w:val="both"/>
        <w:rPr>
          <w:rFonts w:ascii="Arial" w:hAnsi="Arial" w:cs="Arial"/>
          <w:sz w:val="22"/>
          <w:szCs w:val="22"/>
        </w:rPr>
      </w:pPr>
      <w:r w:rsidRPr="00067F62">
        <w:rPr>
          <w:rFonts w:ascii="Arial" w:hAnsi="Arial" w:cs="Arial"/>
          <w:sz w:val="22"/>
          <w:szCs w:val="22"/>
        </w:rPr>
        <w:t>2. original Garancije št.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Ta garancija se znižuje za vsak, po tej garanciji unovčeni znesek.</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Ta garancija velja najkasneje do .............................. (30 dni po zaključku pogodbenih obveznosti). Po preteku navedenega roka garancija ne velja več in naša obveznost avtomatično ugasne, ne glede na to, ali je garancija vrnjena.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Če se bo naročnik kadarkoli v času veljavnosti te garancije strinjal, da se izvajalcu podaljša pogodbeni rok ali v primeru, da izvajalec ni uspel izpolniti pogodbenih obveznosti, se lahko naročnik garancije oziroma izvajalec in banka/zavarovalnica sporazumno dogovorita za podaljšanje garancije.</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Ta garancija ni prenosljiva.</w:t>
      </w:r>
    </w:p>
    <w:p w:rsidR="00F56863" w:rsidRPr="00067F62" w:rsidRDefault="00F56863" w:rsidP="00F56863">
      <w:pPr>
        <w:jc w:val="both"/>
        <w:rPr>
          <w:rFonts w:ascii="Arial" w:hAnsi="Arial" w:cs="Arial"/>
          <w:sz w:val="22"/>
          <w:szCs w:val="22"/>
        </w:rPr>
      </w:pPr>
      <w:r w:rsidRPr="00067F62">
        <w:rPr>
          <w:rFonts w:ascii="Arial" w:hAnsi="Arial" w:cs="Arial"/>
          <w:sz w:val="22"/>
          <w:szCs w:val="22"/>
        </w:rPr>
        <w:t>Morebitne spore med upravičencem in banko/zavarovalnico rešuje stvarno pristojno sodišče v Ljubljani.</w:t>
      </w:r>
    </w:p>
    <w:p w:rsidR="00F56863" w:rsidRPr="00067F62" w:rsidRDefault="00F56863" w:rsidP="00F56863">
      <w:pPr>
        <w:jc w:val="center"/>
        <w:rPr>
          <w:rFonts w:ascii="Arial" w:hAnsi="Arial" w:cs="Arial"/>
          <w:sz w:val="22"/>
          <w:szCs w:val="22"/>
        </w:rPr>
      </w:pPr>
    </w:p>
    <w:p w:rsidR="00F56863" w:rsidRPr="00067F62" w:rsidRDefault="00F56863" w:rsidP="00F56863">
      <w:pPr>
        <w:jc w:val="center"/>
        <w:rPr>
          <w:rFonts w:ascii="Arial" w:hAnsi="Arial" w:cs="Arial"/>
          <w:sz w:val="22"/>
          <w:szCs w:val="22"/>
        </w:rPr>
      </w:pPr>
      <w:r w:rsidRPr="00067F62">
        <w:rPr>
          <w:rFonts w:ascii="Arial" w:hAnsi="Arial" w:cs="Arial"/>
          <w:sz w:val="22"/>
          <w:szCs w:val="22"/>
        </w:rPr>
        <w:t>Banka/Zavarovalnica</w:t>
      </w:r>
    </w:p>
    <w:p w:rsidR="00F56863" w:rsidRPr="00067F62" w:rsidRDefault="00F56863" w:rsidP="00F56863">
      <w:pPr>
        <w:jc w:val="center"/>
        <w:rPr>
          <w:rFonts w:ascii="Arial" w:hAnsi="Arial" w:cs="Arial"/>
          <w:sz w:val="22"/>
          <w:szCs w:val="22"/>
        </w:rPr>
      </w:pPr>
      <w:r w:rsidRPr="00067F62">
        <w:rPr>
          <w:rFonts w:ascii="Arial" w:hAnsi="Arial" w:cs="Arial"/>
          <w:sz w:val="22"/>
          <w:szCs w:val="22"/>
        </w:rPr>
        <w:t>(žig in podpis)</w:t>
      </w:r>
    </w:p>
    <w:p w:rsidR="00F56863" w:rsidRPr="00067F62" w:rsidRDefault="00F56863" w:rsidP="00F56863">
      <w:pPr>
        <w:jc w:val="right"/>
        <w:rPr>
          <w:rFonts w:ascii="Arial" w:hAnsi="Arial" w:cs="Arial"/>
          <w:b/>
          <w:sz w:val="22"/>
          <w:szCs w:val="22"/>
        </w:rPr>
      </w:pPr>
    </w:p>
    <w:p w:rsidR="00F56863" w:rsidRPr="00067F62" w:rsidRDefault="00F56863" w:rsidP="00F56863">
      <w:pPr>
        <w:jc w:val="right"/>
        <w:rPr>
          <w:rFonts w:ascii="Arial" w:hAnsi="Arial" w:cs="Arial"/>
          <w:b/>
          <w:sz w:val="22"/>
          <w:szCs w:val="22"/>
        </w:rPr>
      </w:pPr>
      <w:r w:rsidRPr="00067F62">
        <w:rPr>
          <w:rFonts w:ascii="Arial" w:hAnsi="Arial" w:cs="Arial"/>
          <w:b/>
          <w:sz w:val="22"/>
          <w:szCs w:val="22"/>
        </w:rPr>
        <w:br w:type="page"/>
      </w:r>
      <w:r w:rsidRPr="00067F62">
        <w:rPr>
          <w:rFonts w:ascii="Arial" w:hAnsi="Arial" w:cs="Arial"/>
          <w:b/>
          <w:sz w:val="22"/>
          <w:szCs w:val="22"/>
        </w:rPr>
        <w:lastRenderedPageBreak/>
        <w:t>Razpisni obrazec št. 10</w:t>
      </w:r>
    </w:p>
    <w:p w:rsidR="00F56863" w:rsidRPr="00067F62" w:rsidRDefault="00F56863" w:rsidP="00F56863">
      <w:pPr>
        <w:jc w:val="both"/>
        <w:rPr>
          <w:rFonts w:ascii="Arial" w:hAnsi="Arial" w:cs="Arial"/>
          <w:b/>
          <w:sz w:val="22"/>
          <w:szCs w:val="22"/>
        </w:rPr>
      </w:pPr>
    </w:p>
    <w:p w:rsidR="00F56863" w:rsidRPr="00067F62" w:rsidRDefault="00F56863" w:rsidP="00F56863">
      <w:pPr>
        <w:tabs>
          <w:tab w:val="center" w:pos="4536"/>
          <w:tab w:val="right" w:pos="9072"/>
        </w:tabs>
        <w:spacing w:line="360" w:lineRule="auto"/>
        <w:rPr>
          <w:rFonts w:ascii="Arial" w:hAnsi="Arial" w:cs="Arial"/>
          <w:b/>
          <w:sz w:val="22"/>
          <w:szCs w:val="22"/>
        </w:rPr>
      </w:pPr>
    </w:p>
    <w:p w:rsidR="00F56863" w:rsidRPr="00067F62" w:rsidRDefault="00F56863" w:rsidP="00F56863">
      <w:pPr>
        <w:numPr>
          <w:ilvl w:val="12"/>
          <w:numId w:val="0"/>
        </w:numPr>
        <w:tabs>
          <w:tab w:val="left" w:pos="6237"/>
        </w:tabs>
        <w:jc w:val="center"/>
        <w:rPr>
          <w:rFonts w:ascii="Arial" w:hAnsi="Arial" w:cs="Arial"/>
          <w:b/>
          <w:sz w:val="22"/>
        </w:rPr>
      </w:pPr>
      <w:r w:rsidRPr="00067F62">
        <w:rPr>
          <w:rFonts w:ascii="Arial" w:hAnsi="Arial" w:cs="Arial"/>
          <w:b/>
          <w:sz w:val="22"/>
        </w:rPr>
        <w:t>IZJAVA PONUDNIKA</w:t>
      </w:r>
    </w:p>
    <w:p w:rsidR="00F56863" w:rsidRPr="00067F62" w:rsidRDefault="00F56863" w:rsidP="00F56863">
      <w:pPr>
        <w:numPr>
          <w:ilvl w:val="12"/>
          <w:numId w:val="0"/>
        </w:numPr>
        <w:tabs>
          <w:tab w:val="left" w:pos="6237"/>
        </w:tabs>
        <w:jc w:val="center"/>
        <w:rPr>
          <w:rFonts w:ascii="Arial" w:hAnsi="Arial" w:cs="Arial"/>
          <w:b/>
          <w:sz w:val="22"/>
        </w:rPr>
      </w:pPr>
      <w:r w:rsidRPr="00067F62">
        <w:rPr>
          <w:rFonts w:ascii="Arial" w:hAnsi="Arial" w:cs="Arial"/>
          <w:b/>
          <w:sz w:val="22"/>
        </w:rPr>
        <w:t xml:space="preserve">O PREDLOŽITVI GARANCIJE BANKE OZ. ZAVAROVALNICE </w:t>
      </w:r>
    </w:p>
    <w:p w:rsidR="00F56863" w:rsidRPr="00067F62" w:rsidRDefault="00F56863" w:rsidP="00F56863">
      <w:pPr>
        <w:numPr>
          <w:ilvl w:val="12"/>
          <w:numId w:val="0"/>
        </w:numPr>
        <w:tabs>
          <w:tab w:val="left" w:pos="6237"/>
        </w:tabs>
        <w:jc w:val="center"/>
        <w:rPr>
          <w:rFonts w:ascii="Arial" w:hAnsi="Arial" w:cs="Arial"/>
          <w:b/>
          <w:sz w:val="22"/>
        </w:rPr>
      </w:pPr>
      <w:r w:rsidRPr="00067F62">
        <w:rPr>
          <w:rFonts w:ascii="Arial" w:hAnsi="Arial" w:cs="Arial"/>
          <w:b/>
          <w:sz w:val="22"/>
        </w:rPr>
        <w:t>ZA ODPRAVO NAPAK V GARANCIJSKEM ROKU</w:t>
      </w:r>
    </w:p>
    <w:p w:rsidR="00F56863" w:rsidRPr="00067F62" w:rsidRDefault="00F56863" w:rsidP="00F56863">
      <w:pPr>
        <w:numPr>
          <w:ilvl w:val="12"/>
          <w:numId w:val="0"/>
        </w:numPr>
        <w:tabs>
          <w:tab w:val="left" w:pos="6237"/>
        </w:tabs>
        <w:jc w:val="both"/>
        <w:rPr>
          <w:rFonts w:ascii="Arial" w:hAnsi="Arial" w:cs="Arial"/>
          <w:b/>
          <w:sz w:val="22"/>
        </w:rPr>
      </w:pPr>
    </w:p>
    <w:p w:rsidR="00F56863" w:rsidRPr="00067F62" w:rsidRDefault="00F56863" w:rsidP="00F56863">
      <w:pPr>
        <w:numPr>
          <w:ilvl w:val="12"/>
          <w:numId w:val="0"/>
        </w:numPr>
        <w:tabs>
          <w:tab w:val="left" w:pos="6237"/>
        </w:tabs>
        <w:jc w:val="both"/>
        <w:rPr>
          <w:rFonts w:ascii="Arial" w:hAnsi="Arial" w:cs="Arial"/>
          <w:sz w:val="22"/>
        </w:rPr>
      </w:pPr>
    </w:p>
    <w:p w:rsidR="00F56863" w:rsidRPr="00067F62" w:rsidRDefault="00F56863" w:rsidP="00F56863">
      <w:pPr>
        <w:numPr>
          <w:ilvl w:val="12"/>
          <w:numId w:val="0"/>
        </w:numPr>
        <w:tabs>
          <w:tab w:val="left" w:pos="6237"/>
        </w:tabs>
        <w:jc w:val="both"/>
        <w:rPr>
          <w:rFonts w:ascii="Arial" w:hAnsi="Arial" w:cs="Arial"/>
          <w:sz w:val="22"/>
        </w:rPr>
      </w:pPr>
    </w:p>
    <w:p w:rsidR="00F56863" w:rsidRPr="00067F62" w:rsidRDefault="00F56863" w:rsidP="00F56863">
      <w:pPr>
        <w:numPr>
          <w:ilvl w:val="12"/>
          <w:numId w:val="0"/>
        </w:numPr>
        <w:tabs>
          <w:tab w:val="left" w:pos="6237"/>
        </w:tabs>
        <w:jc w:val="both"/>
        <w:rPr>
          <w:rFonts w:ascii="Arial" w:hAnsi="Arial" w:cs="Arial"/>
          <w:sz w:val="22"/>
        </w:rPr>
      </w:pPr>
    </w:p>
    <w:p w:rsidR="00F56863" w:rsidRPr="00067F62" w:rsidRDefault="00F56863" w:rsidP="00F56863">
      <w:pPr>
        <w:numPr>
          <w:ilvl w:val="12"/>
          <w:numId w:val="0"/>
        </w:numPr>
        <w:tabs>
          <w:tab w:val="left" w:pos="6237"/>
        </w:tabs>
        <w:jc w:val="both"/>
        <w:rPr>
          <w:rFonts w:ascii="Arial" w:hAnsi="Arial" w:cs="Arial"/>
          <w:sz w:val="22"/>
        </w:rPr>
      </w:pPr>
    </w:p>
    <w:p w:rsidR="00F56863" w:rsidRPr="00067F62" w:rsidRDefault="00F56863" w:rsidP="00F56863">
      <w:pPr>
        <w:numPr>
          <w:ilvl w:val="12"/>
          <w:numId w:val="0"/>
        </w:numPr>
        <w:tabs>
          <w:tab w:val="left" w:pos="6237"/>
        </w:tabs>
        <w:spacing w:line="360" w:lineRule="auto"/>
        <w:jc w:val="both"/>
        <w:rPr>
          <w:rFonts w:ascii="Arial" w:hAnsi="Arial" w:cs="Arial"/>
          <w:sz w:val="22"/>
        </w:rPr>
      </w:pPr>
      <w:r w:rsidRPr="00067F62">
        <w:rPr>
          <w:rFonts w:ascii="Arial" w:hAnsi="Arial" w:cs="Arial"/>
          <w:sz w:val="22"/>
        </w:rPr>
        <w:t>PONUDNIK: __________________________________________________________________</w:t>
      </w:r>
    </w:p>
    <w:p w:rsidR="00F56863" w:rsidRPr="00067F62" w:rsidRDefault="00F56863" w:rsidP="00F56863">
      <w:pPr>
        <w:numPr>
          <w:ilvl w:val="12"/>
          <w:numId w:val="0"/>
        </w:numPr>
        <w:tabs>
          <w:tab w:val="left" w:pos="6237"/>
        </w:tabs>
        <w:spacing w:line="360" w:lineRule="auto"/>
        <w:jc w:val="both"/>
        <w:rPr>
          <w:rFonts w:ascii="Arial" w:hAnsi="Arial" w:cs="Arial"/>
          <w:sz w:val="22"/>
        </w:rPr>
      </w:pPr>
    </w:p>
    <w:p w:rsidR="00F56863" w:rsidRPr="00067F62" w:rsidRDefault="00F56863" w:rsidP="00F56863">
      <w:pPr>
        <w:numPr>
          <w:ilvl w:val="12"/>
          <w:numId w:val="0"/>
        </w:numPr>
        <w:tabs>
          <w:tab w:val="left" w:pos="6237"/>
        </w:tabs>
        <w:spacing w:line="360" w:lineRule="auto"/>
        <w:jc w:val="both"/>
        <w:rPr>
          <w:rFonts w:ascii="Arial" w:hAnsi="Arial" w:cs="Arial"/>
          <w:sz w:val="22"/>
        </w:rPr>
      </w:pPr>
    </w:p>
    <w:p w:rsidR="00F56863" w:rsidRPr="00067F62" w:rsidRDefault="00F56863" w:rsidP="00F56863">
      <w:pPr>
        <w:spacing w:line="360" w:lineRule="auto"/>
        <w:jc w:val="both"/>
        <w:rPr>
          <w:rFonts w:ascii="Arial" w:hAnsi="Arial" w:cs="Arial"/>
          <w:sz w:val="22"/>
          <w:szCs w:val="22"/>
        </w:rPr>
      </w:pPr>
      <w:r w:rsidRPr="00067F62">
        <w:rPr>
          <w:rFonts w:ascii="Arial" w:hAnsi="Arial" w:cs="Arial"/>
          <w:sz w:val="22"/>
        </w:rPr>
        <w:t xml:space="preserve">brezpogojno in nepreklicno izjavljamo, da bomo, v kolikor bomo podpisali z naročnikom pogodbo, najkasneje </w:t>
      </w:r>
      <w:r w:rsidRPr="00067F62">
        <w:rPr>
          <w:rFonts w:ascii="Arial" w:hAnsi="Arial" w:cs="Arial"/>
          <w:sz w:val="22"/>
          <w:szCs w:val="22"/>
        </w:rPr>
        <w:t xml:space="preserve">ob izstavitvi končne situacije </w:t>
      </w:r>
      <w:r w:rsidRPr="00067F62">
        <w:rPr>
          <w:rFonts w:ascii="Arial" w:hAnsi="Arial" w:cs="Arial"/>
          <w:sz w:val="22"/>
        </w:rPr>
        <w:t xml:space="preserve">za javno naročilo </w:t>
      </w:r>
      <w:r w:rsidRPr="00067F62">
        <w:rPr>
          <w:rFonts w:ascii="Arial" w:hAnsi="Arial" w:cs="Arial"/>
          <w:sz w:val="22"/>
          <w:szCs w:val="22"/>
        </w:rPr>
        <w:t>»</w:t>
      </w:r>
      <w:r w:rsidRPr="00067F62">
        <w:rPr>
          <w:rFonts w:ascii="Arial" w:hAnsi="Arial" w:cs="Arial"/>
          <w:bCs/>
          <w:sz w:val="22"/>
          <w:szCs w:val="22"/>
        </w:rPr>
        <w:t>Sanacija kletnih prostorov na severni strani stavbe</w:t>
      </w:r>
      <w:r w:rsidRPr="00067F62">
        <w:rPr>
          <w:rFonts w:ascii="Arial" w:hAnsi="Arial" w:cs="Arial"/>
          <w:sz w:val="22"/>
          <w:szCs w:val="22"/>
        </w:rPr>
        <w:t xml:space="preserve">: </w:t>
      </w:r>
      <w:r w:rsidRPr="00067F62">
        <w:rPr>
          <w:rFonts w:ascii="Arial" w:hAnsi="Arial" w:cs="Arial"/>
          <w:bCs/>
          <w:sz w:val="22"/>
          <w:szCs w:val="22"/>
        </w:rPr>
        <w:t xml:space="preserve">odprava vlage, ureditev prezračevanja, kanalizacije in elektro omarice v razdelilni kuhinji z jedilnicami na Srednji </w:t>
      </w:r>
      <w:r w:rsidRPr="00067F62">
        <w:rPr>
          <w:rFonts w:ascii="Arial" w:hAnsi="Arial" w:cs="Arial"/>
          <w:sz w:val="22"/>
          <w:szCs w:val="22"/>
        </w:rPr>
        <w:t xml:space="preserve">ekonomski šoli Ljubljana, Roška cesta 2, Ljubljana« naročniku </w:t>
      </w:r>
      <w:r w:rsidRPr="00067F62">
        <w:rPr>
          <w:rFonts w:ascii="Arial" w:hAnsi="Arial" w:cs="Arial"/>
          <w:sz w:val="22"/>
        </w:rPr>
        <w:t xml:space="preserve">predložili </w:t>
      </w:r>
      <w:r w:rsidRPr="00067F62">
        <w:rPr>
          <w:rFonts w:ascii="Arial" w:hAnsi="Arial" w:cs="Arial"/>
          <w:sz w:val="22"/>
          <w:szCs w:val="22"/>
        </w:rPr>
        <w:t xml:space="preserve">nepreklicno in brezpogojno garancijo banke/zavarovalnice za odpravo napak v garancijskem roku v višini 5% pogodbene vrednosti (z DDV) in da bo garancija banke oz. zavarovalnice izdana skladno z vzorcem garancije iz razpisne dokumentacije, ki je priloga te izjave ter izročena naročniku v skladu z določili pogodbe. </w:t>
      </w:r>
    </w:p>
    <w:p w:rsidR="00F56863" w:rsidRPr="00067F62" w:rsidRDefault="00F56863" w:rsidP="00F56863">
      <w:pPr>
        <w:numPr>
          <w:ilvl w:val="12"/>
          <w:numId w:val="0"/>
        </w:numPr>
        <w:tabs>
          <w:tab w:val="left" w:pos="6237"/>
        </w:tabs>
        <w:spacing w:line="360" w:lineRule="auto"/>
        <w:jc w:val="both"/>
        <w:rPr>
          <w:rFonts w:ascii="Arial" w:hAnsi="Arial" w:cs="Arial"/>
          <w:sz w:val="22"/>
        </w:rPr>
      </w:pPr>
    </w:p>
    <w:p w:rsidR="00F56863" w:rsidRPr="00067F62" w:rsidRDefault="00F56863" w:rsidP="00F56863">
      <w:pPr>
        <w:tabs>
          <w:tab w:val="center" w:pos="4536"/>
          <w:tab w:val="right" w:pos="9072"/>
        </w:tabs>
        <w:spacing w:line="360" w:lineRule="auto"/>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___________________</w:t>
      </w:r>
    </w:p>
    <w:p w:rsidR="00F56863" w:rsidRPr="00067F62" w:rsidRDefault="00F56863" w:rsidP="00F56863">
      <w:pPr>
        <w:jc w:val="both"/>
        <w:rPr>
          <w:rFonts w:ascii="Arial" w:hAnsi="Arial" w:cs="Arial"/>
          <w:sz w:val="22"/>
          <w:szCs w:val="22"/>
        </w:rPr>
      </w:pPr>
    </w:p>
    <w:p w:rsidR="00F56863" w:rsidRPr="00067F62" w:rsidRDefault="00F56863" w:rsidP="00F56863">
      <w:pPr>
        <w:tabs>
          <w:tab w:val="center" w:pos="4536"/>
          <w:tab w:val="right" w:pos="9072"/>
        </w:tabs>
        <w:rPr>
          <w:rFonts w:ascii="Arial" w:hAnsi="Arial" w:cs="Arial"/>
          <w:sz w:val="22"/>
          <w:szCs w:val="22"/>
        </w:rPr>
      </w:pPr>
    </w:p>
    <w:p w:rsidR="00F56863" w:rsidRPr="00067F62" w:rsidRDefault="00F56863" w:rsidP="00F56863">
      <w:pPr>
        <w:tabs>
          <w:tab w:val="center" w:pos="4536"/>
          <w:tab w:val="right" w:pos="9072"/>
        </w:tabs>
        <w:rPr>
          <w:rFonts w:ascii="Arial" w:hAnsi="Arial" w:cs="Arial"/>
          <w:sz w:val="22"/>
          <w:szCs w:val="22"/>
        </w:rPr>
      </w:pPr>
    </w:p>
    <w:p w:rsidR="00F56863" w:rsidRPr="00067F62" w:rsidRDefault="00F56863" w:rsidP="00F56863">
      <w:pPr>
        <w:tabs>
          <w:tab w:val="center" w:pos="4536"/>
          <w:tab w:val="right" w:pos="9072"/>
        </w:tabs>
        <w:rPr>
          <w:rFonts w:ascii="Arial" w:hAnsi="Arial" w:cs="Arial"/>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pStyle w:val="Glava"/>
        <w:tabs>
          <w:tab w:val="left" w:pos="708"/>
        </w:tabs>
        <w:jc w:val="both"/>
        <w:rPr>
          <w:rFonts w:cs="Arial"/>
          <w:b/>
          <w:sz w:val="22"/>
          <w:szCs w:val="22"/>
        </w:rPr>
      </w:pPr>
      <w:r w:rsidRPr="00067F62">
        <w:rPr>
          <w:rFonts w:cs="Arial"/>
          <w:b/>
          <w:sz w:val="22"/>
          <w:szCs w:val="22"/>
        </w:rPr>
        <w:t>PRILOGA:</w:t>
      </w:r>
    </w:p>
    <w:p w:rsidR="00F56863" w:rsidRPr="00067F62" w:rsidRDefault="00F56863" w:rsidP="00F56863">
      <w:pPr>
        <w:numPr>
          <w:ilvl w:val="0"/>
          <w:numId w:val="13"/>
        </w:numPr>
        <w:spacing w:after="200" w:line="276" w:lineRule="auto"/>
        <w:jc w:val="both"/>
        <w:rPr>
          <w:rFonts w:ascii="Arial" w:hAnsi="Arial" w:cs="Arial"/>
          <w:sz w:val="22"/>
          <w:szCs w:val="22"/>
        </w:rPr>
      </w:pPr>
      <w:r w:rsidRPr="00067F62">
        <w:rPr>
          <w:rFonts w:ascii="Arial" w:hAnsi="Arial" w:cs="Arial"/>
          <w:sz w:val="22"/>
          <w:szCs w:val="22"/>
        </w:rPr>
        <w:t xml:space="preserve">Vzorec garancije za odpravo napak v garancijskem roku </w:t>
      </w: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rPr>
          <w:rFonts w:ascii="Arial" w:hAnsi="Arial" w:cs="Arial"/>
          <w:sz w:val="22"/>
        </w:rPr>
      </w:pPr>
    </w:p>
    <w:p w:rsidR="00F56863" w:rsidRPr="00067F62" w:rsidRDefault="00F56863" w:rsidP="00F56863">
      <w:pPr>
        <w:jc w:val="right"/>
        <w:rPr>
          <w:rFonts w:ascii="Arial" w:hAnsi="Arial" w:cs="Arial"/>
          <w:b/>
          <w:sz w:val="22"/>
          <w:szCs w:val="22"/>
        </w:rPr>
      </w:pPr>
      <w:r w:rsidRPr="00067F62">
        <w:rPr>
          <w:rFonts w:ascii="Arial" w:hAnsi="Arial" w:cs="Arial"/>
          <w:b/>
          <w:sz w:val="22"/>
          <w:szCs w:val="22"/>
        </w:rPr>
        <w:br w:type="page"/>
      </w:r>
      <w:r w:rsidRPr="00067F62">
        <w:rPr>
          <w:rFonts w:ascii="Arial" w:hAnsi="Arial" w:cs="Arial"/>
          <w:b/>
          <w:sz w:val="22"/>
          <w:szCs w:val="22"/>
        </w:rPr>
        <w:lastRenderedPageBreak/>
        <w:t>Razpisni obrazec št. 10a</w:t>
      </w: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jc w:val="right"/>
        <w:rPr>
          <w:rFonts w:ascii="Arial" w:hAnsi="Arial" w:cs="Arial"/>
          <w:b/>
          <w:sz w:val="22"/>
          <w:szCs w:val="22"/>
        </w:rPr>
      </w:pPr>
    </w:p>
    <w:p w:rsidR="00F56863" w:rsidRPr="00067F62" w:rsidRDefault="00F56863" w:rsidP="00F56863">
      <w:pPr>
        <w:jc w:val="both"/>
        <w:rPr>
          <w:rFonts w:ascii="Arial" w:hAnsi="Arial" w:cs="Arial"/>
          <w:b/>
          <w:sz w:val="22"/>
          <w:szCs w:val="22"/>
        </w:rPr>
      </w:pPr>
      <w:r w:rsidRPr="00067F62">
        <w:rPr>
          <w:rFonts w:ascii="Arial" w:hAnsi="Arial" w:cs="Arial"/>
          <w:b/>
          <w:sz w:val="22"/>
          <w:szCs w:val="22"/>
        </w:rPr>
        <w:t>Vzorec: GARANCIJA ZA ODPRAVO NAPAK V GARANCIJSKEM ROKU</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Naziv banke/zavarovalnica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Kraj in datum</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Upravičenec</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Garancija št................</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 skladu s pogodbo ................................................. (naziv pogodbe, številka pogodbe, datum), sklenjene med upravičencem (naziv naročnika javnega naročila) …………………....in ................................................ (naziv prodajalca oziroma izvajalca) za............................................................(predmet pogodbe) v vrednosti ..............................EUR, je izvajalec dolžan po opravljeni primopredaji v garancijskem roku odpraviti vse ugotovljene napake in pomanjkljivosti, skladno z določili zgoraj citirane pogodbe in garancijske izjave.</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S to garancijo se nepreklicno in brezpogojno zavezujemo, da bomo v 15 dneh po prejemu vašega prvega pisnega zahtevka in ne glede na kakršen koli ugovor prodajalca (izvajalca) plačali znesek </w:t>
      </w:r>
      <w:r w:rsidRPr="00067F62">
        <w:rPr>
          <w:rFonts w:ascii="Arial" w:hAnsi="Arial" w:cs="Arial"/>
          <w:bCs/>
          <w:sz w:val="22"/>
          <w:szCs w:val="22"/>
        </w:rPr>
        <w:t>5 % pogodbene vrednosti (z DDV)</w:t>
      </w:r>
      <w:r w:rsidRPr="00067F62">
        <w:rPr>
          <w:rFonts w:ascii="Arial" w:hAnsi="Arial" w:cs="Arial"/>
          <w:sz w:val="22"/>
          <w:szCs w:val="22"/>
        </w:rPr>
        <w:t>, če izvajalec v garancijskem roku oziroma v roku, ko velja ta garancija, ne bo izpolnil svoje obveznosti, ki izhaja iz naslova garancijske obveznosti..</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Zahtevek za unovčitev garancije mora biti predložen banki/zavarovalnici in mora vsebovati:</w:t>
      </w:r>
    </w:p>
    <w:p w:rsidR="00F56863" w:rsidRPr="00067F62" w:rsidRDefault="00F56863" w:rsidP="00F56863">
      <w:pPr>
        <w:jc w:val="both"/>
        <w:rPr>
          <w:rFonts w:ascii="Arial" w:hAnsi="Arial" w:cs="Arial"/>
          <w:sz w:val="22"/>
          <w:szCs w:val="22"/>
        </w:rPr>
      </w:pPr>
      <w:r w:rsidRPr="00067F62">
        <w:rPr>
          <w:rFonts w:ascii="Arial" w:hAnsi="Arial" w:cs="Arial"/>
          <w:sz w:val="22"/>
          <w:szCs w:val="22"/>
        </w:rPr>
        <w:t>1. originalno pismo za unovčenje garancije v skladu z zgornjim odstavkom in</w:t>
      </w:r>
    </w:p>
    <w:p w:rsidR="00F56863" w:rsidRPr="00067F62" w:rsidRDefault="00F56863" w:rsidP="00F56863">
      <w:pPr>
        <w:jc w:val="both"/>
        <w:rPr>
          <w:rFonts w:ascii="Arial" w:hAnsi="Arial" w:cs="Arial"/>
          <w:sz w:val="22"/>
          <w:szCs w:val="22"/>
        </w:rPr>
      </w:pPr>
      <w:r w:rsidRPr="00067F62">
        <w:rPr>
          <w:rFonts w:ascii="Arial" w:hAnsi="Arial" w:cs="Arial"/>
          <w:sz w:val="22"/>
          <w:szCs w:val="22"/>
        </w:rPr>
        <w:t>2. original Garancije št.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Ta garancija se znižuje za vsak, po tej garanciji unovčeni znesek.</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Ta garancija velja še 30 dni po poteku garancijskega (jamčevalnega) roka določenega v zgoraj navedeni pogodbi. </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Po poteku tega roka garancija ne velja več in naša obveznost avtomatično ugasne, ne glede na to, ali je garancija vrnjena.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Če se bo naročnik kadarkoli v času veljavnosti te garancije strinjal, da se izvajalcu podaljša garancijski rok ali v primeru, da izvajalec ni uspel izpolniti pogodbenih obveznosti, se lahko naročnik garancije oziroma izvajalec in banka/zavarovalnica sporazumno dogovorita za podaljšanje garancije.</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Ta garancija ni prenosljiva.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Morebitne spore med upravičencem in banko/zavarovalnico rešuje stvarno pristojno sodišče v Ljubljani.</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p>
    <w:p w:rsidR="00F56863" w:rsidRPr="00067F62" w:rsidRDefault="00F56863" w:rsidP="00F56863">
      <w:pPr>
        <w:jc w:val="center"/>
        <w:rPr>
          <w:rFonts w:ascii="Arial" w:hAnsi="Arial" w:cs="Arial"/>
          <w:sz w:val="22"/>
          <w:szCs w:val="22"/>
        </w:rPr>
      </w:pPr>
      <w:r w:rsidRPr="00067F62">
        <w:rPr>
          <w:rFonts w:ascii="Arial" w:hAnsi="Arial" w:cs="Arial"/>
          <w:sz w:val="22"/>
          <w:szCs w:val="22"/>
        </w:rPr>
        <w:t>Banka/Zavarovalnica</w:t>
      </w:r>
    </w:p>
    <w:p w:rsidR="00F56863" w:rsidRPr="00067F62" w:rsidRDefault="00F56863" w:rsidP="00F56863">
      <w:pPr>
        <w:jc w:val="center"/>
        <w:rPr>
          <w:rFonts w:ascii="Arial" w:hAnsi="Arial" w:cs="Arial"/>
          <w:sz w:val="22"/>
          <w:szCs w:val="22"/>
        </w:rPr>
      </w:pPr>
      <w:r w:rsidRPr="00067F62">
        <w:rPr>
          <w:rFonts w:ascii="Arial" w:hAnsi="Arial" w:cs="Arial"/>
          <w:sz w:val="22"/>
          <w:szCs w:val="22"/>
        </w:rPr>
        <w:t>(žig in podpis)</w:t>
      </w:r>
    </w:p>
    <w:p w:rsidR="00F56863" w:rsidRPr="00067F62" w:rsidRDefault="00F56863" w:rsidP="00F56863">
      <w:pPr>
        <w:jc w:val="both"/>
        <w:rPr>
          <w:rFonts w:ascii="Arial" w:hAnsi="Arial" w:cs="Arial"/>
          <w:sz w:val="22"/>
          <w:szCs w:val="22"/>
        </w:rPr>
      </w:pPr>
    </w:p>
    <w:p w:rsidR="00F56863" w:rsidRPr="00067F62" w:rsidRDefault="00F56863" w:rsidP="00F56863">
      <w:pPr>
        <w:rPr>
          <w:rFonts w:ascii="Arial" w:hAnsi="Arial" w:cs="Arial"/>
          <w:sz w:val="22"/>
          <w:szCs w:val="22"/>
        </w:rPr>
      </w:pPr>
      <w:r w:rsidRPr="00067F62">
        <w:rPr>
          <w:rFonts w:ascii="Arial" w:hAnsi="Arial" w:cs="Arial"/>
          <w:sz w:val="22"/>
          <w:szCs w:val="22"/>
        </w:rPr>
        <w:br w:type="page"/>
      </w:r>
    </w:p>
    <w:p w:rsidR="00F56863" w:rsidRPr="00067F62" w:rsidRDefault="00F56863" w:rsidP="00F56863">
      <w:pPr>
        <w:autoSpaceDE w:val="0"/>
        <w:autoSpaceDN w:val="0"/>
        <w:adjustRightInd w:val="0"/>
        <w:jc w:val="right"/>
        <w:rPr>
          <w:rFonts w:ascii="Arial" w:hAnsi="Arial" w:cs="Arial"/>
          <w:b/>
          <w:bCs/>
          <w:sz w:val="22"/>
          <w:szCs w:val="22"/>
        </w:rPr>
      </w:pPr>
      <w:r w:rsidRPr="00067F62">
        <w:rPr>
          <w:rFonts w:ascii="Arial" w:hAnsi="Arial" w:cs="Arial"/>
          <w:b/>
          <w:bCs/>
          <w:sz w:val="22"/>
          <w:szCs w:val="22"/>
        </w:rPr>
        <w:lastRenderedPageBreak/>
        <w:t>Razpisni obrazec št. 11</w:t>
      </w:r>
    </w:p>
    <w:p w:rsidR="00F56863" w:rsidRPr="00067F62" w:rsidRDefault="00F56863" w:rsidP="00F56863">
      <w:pPr>
        <w:pStyle w:val="Glava"/>
        <w:tabs>
          <w:tab w:val="clear" w:pos="4536"/>
          <w:tab w:val="clear" w:pos="9072"/>
        </w:tabs>
        <w:ind w:firstLine="708"/>
        <w:rPr>
          <w:rFonts w:cs="Arial"/>
          <w:b/>
          <w:bCs/>
          <w:sz w:val="22"/>
          <w:szCs w:val="22"/>
        </w:rPr>
      </w:pPr>
    </w:p>
    <w:p w:rsidR="00F56863" w:rsidRPr="00067F62" w:rsidRDefault="00F56863" w:rsidP="00F56863">
      <w:pPr>
        <w:jc w:val="center"/>
        <w:rPr>
          <w:rFonts w:ascii="Arial" w:hAnsi="Arial" w:cs="Arial"/>
          <w:b/>
          <w:sz w:val="22"/>
          <w:szCs w:val="22"/>
          <w:lang w:eastAsia="en-US"/>
        </w:rPr>
      </w:pPr>
    </w:p>
    <w:p w:rsidR="00F56863" w:rsidRPr="00067F62" w:rsidRDefault="00F56863" w:rsidP="00F56863">
      <w:pPr>
        <w:tabs>
          <w:tab w:val="left" w:pos="708"/>
          <w:tab w:val="center" w:pos="4536"/>
          <w:tab w:val="right" w:pos="9072"/>
        </w:tabs>
        <w:jc w:val="both"/>
        <w:rPr>
          <w:rFonts w:ascii="Arial" w:hAnsi="Arial" w:cs="Arial"/>
          <w:sz w:val="22"/>
          <w:szCs w:val="22"/>
        </w:rPr>
      </w:pPr>
    </w:p>
    <w:p w:rsidR="00F56863" w:rsidRPr="00067F62" w:rsidRDefault="00F56863" w:rsidP="00F56863">
      <w:pPr>
        <w:autoSpaceDE w:val="0"/>
        <w:autoSpaceDN w:val="0"/>
        <w:adjustRightInd w:val="0"/>
        <w:rPr>
          <w:rFonts w:ascii="Arial" w:hAnsi="Arial" w:cs="Arial"/>
          <w:sz w:val="22"/>
          <w:szCs w:val="22"/>
        </w:rPr>
      </w:pPr>
      <w:r w:rsidRPr="00067F62">
        <w:rPr>
          <w:rFonts w:ascii="Arial" w:hAnsi="Arial" w:cs="Arial"/>
          <w:b/>
          <w:bCs/>
          <w:sz w:val="22"/>
          <w:szCs w:val="22"/>
        </w:rPr>
        <w:t xml:space="preserve">TERMINSKI PLAN IZVEDBE </w:t>
      </w:r>
    </w:p>
    <w:p w:rsidR="00F56863" w:rsidRPr="00067F62" w:rsidRDefault="00F56863" w:rsidP="00F56863">
      <w:pPr>
        <w:autoSpaceDE w:val="0"/>
        <w:autoSpaceDN w:val="0"/>
        <w:adjustRightInd w:val="0"/>
        <w:rPr>
          <w:rFonts w:ascii="Arial" w:hAnsi="Arial" w:cs="Arial"/>
          <w:b/>
          <w:bCs/>
          <w:sz w:val="22"/>
          <w:szCs w:val="22"/>
        </w:rPr>
      </w:pPr>
    </w:p>
    <w:p w:rsidR="00F56863" w:rsidRPr="00067F62" w:rsidRDefault="00F56863" w:rsidP="00F56863">
      <w:pPr>
        <w:autoSpaceDE w:val="0"/>
        <w:autoSpaceDN w:val="0"/>
        <w:adjustRightInd w:val="0"/>
        <w:rPr>
          <w:rFonts w:ascii="Arial" w:hAnsi="Arial" w:cs="Arial"/>
          <w:sz w:val="22"/>
          <w:szCs w:val="22"/>
        </w:rPr>
      </w:pPr>
      <w:r w:rsidRPr="00067F62">
        <w:rPr>
          <w:rFonts w:ascii="Arial" w:hAnsi="Arial" w:cs="Arial"/>
          <w:b/>
          <w:bCs/>
          <w:sz w:val="22"/>
          <w:szCs w:val="22"/>
        </w:rPr>
        <w:t xml:space="preserve">(priložite k obrazcu) </w:t>
      </w:r>
    </w:p>
    <w:p w:rsidR="00F56863" w:rsidRPr="00067F62" w:rsidRDefault="00F56863" w:rsidP="00F56863">
      <w:pPr>
        <w:tabs>
          <w:tab w:val="left" w:pos="708"/>
          <w:tab w:val="center" w:pos="4536"/>
          <w:tab w:val="right" w:pos="9072"/>
        </w:tabs>
        <w:jc w:val="both"/>
        <w:rPr>
          <w:rFonts w:ascii="Arial" w:hAnsi="Arial" w:cs="Arial"/>
          <w:b/>
          <w:bCs/>
          <w:sz w:val="22"/>
          <w:szCs w:val="22"/>
        </w:rPr>
      </w:pPr>
    </w:p>
    <w:p w:rsidR="00F56863" w:rsidRPr="00067F62" w:rsidRDefault="00F56863" w:rsidP="00F56863">
      <w:pPr>
        <w:tabs>
          <w:tab w:val="left" w:pos="708"/>
          <w:tab w:val="center" w:pos="4536"/>
          <w:tab w:val="right" w:pos="9072"/>
        </w:tabs>
        <w:jc w:val="both"/>
        <w:rPr>
          <w:rFonts w:ascii="Arial" w:hAnsi="Arial" w:cs="Arial"/>
          <w:bCs/>
          <w:sz w:val="22"/>
          <w:szCs w:val="22"/>
        </w:rPr>
      </w:pPr>
      <w:r w:rsidRPr="00067F62">
        <w:rPr>
          <w:rFonts w:ascii="Arial" w:hAnsi="Arial" w:cs="Arial"/>
          <w:bCs/>
          <w:sz w:val="22"/>
          <w:szCs w:val="22"/>
        </w:rPr>
        <w:t>Terminski plan izvedbe mora upoštevati vse pogodbene aktivnosti do zaključka pogodbenih del.</w:t>
      </w:r>
    </w:p>
    <w:p w:rsidR="00F56863" w:rsidRPr="00067F62" w:rsidRDefault="00F56863" w:rsidP="00F56863">
      <w:pPr>
        <w:rPr>
          <w:rFonts w:ascii="Arial" w:hAnsi="Arial" w:cs="Arial"/>
          <w:sz w:val="22"/>
          <w:szCs w:val="22"/>
        </w:rPr>
      </w:pPr>
      <w:r w:rsidRPr="00067F62">
        <w:rPr>
          <w:rFonts w:ascii="Arial" w:hAnsi="Arial" w:cs="Arial"/>
          <w:sz w:val="22"/>
          <w:szCs w:val="22"/>
        </w:rPr>
        <w:br w:type="page"/>
      </w:r>
    </w:p>
    <w:p w:rsidR="00F56863" w:rsidRPr="00067F62" w:rsidRDefault="00F56863" w:rsidP="00F56863">
      <w:pPr>
        <w:tabs>
          <w:tab w:val="left" w:pos="611"/>
        </w:tabs>
        <w:autoSpaceDE w:val="0"/>
        <w:autoSpaceDN w:val="0"/>
        <w:adjustRightInd w:val="0"/>
        <w:jc w:val="right"/>
        <w:rPr>
          <w:rFonts w:ascii="Arial" w:hAnsi="Arial" w:cs="Arial"/>
          <w:b/>
          <w:bCs/>
          <w:sz w:val="22"/>
          <w:szCs w:val="22"/>
        </w:rPr>
      </w:pPr>
      <w:r w:rsidRPr="00067F62">
        <w:rPr>
          <w:rFonts w:ascii="Arial" w:hAnsi="Arial" w:cs="Arial"/>
          <w:b/>
          <w:bCs/>
          <w:sz w:val="22"/>
          <w:szCs w:val="22"/>
        </w:rPr>
        <w:lastRenderedPageBreak/>
        <w:t>Razpisni obrazec št. 12</w:t>
      </w:r>
    </w:p>
    <w:p w:rsidR="00F56863" w:rsidRPr="00067F62" w:rsidRDefault="00F56863" w:rsidP="00F56863">
      <w:pPr>
        <w:autoSpaceDE w:val="0"/>
        <w:autoSpaceDN w:val="0"/>
        <w:adjustRightInd w:val="0"/>
        <w:jc w:val="center"/>
        <w:rPr>
          <w:rFonts w:ascii="Arial" w:hAnsi="Arial" w:cs="Arial"/>
          <w:b/>
          <w:bCs/>
          <w:sz w:val="22"/>
          <w:szCs w:val="22"/>
        </w:rPr>
      </w:pPr>
    </w:p>
    <w:p w:rsidR="00F56863" w:rsidRPr="00067F62" w:rsidRDefault="00F56863" w:rsidP="00F56863">
      <w:pPr>
        <w:autoSpaceDE w:val="0"/>
        <w:autoSpaceDN w:val="0"/>
        <w:adjustRightInd w:val="0"/>
        <w:jc w:val="center"/>
        <w:rPr>
          <w:rFonts w:ascii="Arial" w:hAnsi="Arial" w:cs="Arial"/>
          <w:b/>
          <w:bCs/>
          <w:sz w:val="22"/>
          <w:szCs w:val="22"/>
        </w:rPr>
      </w:pPr>
      <w:r w:rsidRPr="00067F62">
        <w:rPr>
          <w:rFonts w:ascii="Arial" w:hAnsi="Arial" w:cs="Arial"/>
          <w:b/>
          <w:bCs/>
          <w:sz w:val="22"/>
          <w:szCs w:val="22"/>
        </w:rPr>
        <w:t>PREDRAČUN - REKAPITULACIJA</w:t>
      </w:r>
    </w:p>
    <w:p w:rsidR="00F56863" w:rsidRPr="00067F62" w:rsidRDefault="00F56863" w:rsidP="00F56863">
      <w:pPr>
        <w:autoSpaceDE w:val="0"/>
        <w:autoSpaceDN w:val="0"/>
        <w:adjustRightInd w:val="0"/>
        <w:jc w:val="center"/>
        <w:rPr>
          <w:rFonts w:ascii="Arial" w:hAnsi="Arial" w:cs="Arial"/>
          <w:b/>
          <w:bCs/>
          <w:sz w:val="22"/>
          <w:szCs w:val="22"/>
        </w:rPr>
      </w:pPr>
    </w:p>
    <w:p w:rsidR="00F56863" w:rsidRPr="00067F62" w:rsidRDefault="00F56863" w:rsidP="00F56863">
      <w:pPr>
        <w:pStyle w:val="Glava"/>
        <w:tabs>
          <w:tab w:val="left" w:pos="708"/>
        </w:tabs>
        <w:rPr>
          <w:rFonts w:cs="Arial"/>
          <w:b/>
          <w:sz w:val="22"/>
          <w:szCs w:val="22"/>
        </w:rPr>
      </w:pPr>
      <w:r w:rsidRPr="00067F62">
        <w:rPr>
          <w:rFonts w:cs="Arial"/>
          <w:b/>
          <w:sz w:val="22"/>
          <w:szCs w:val="22"/>
        </w:rPr>
        <w:t>PONUDNIK oz. POSLOVODEČI (v primeru skupne ponudbe):</w:t>
      </w:r>
    </w:p>
    <w:p w:rsidR="00F56863" w:rsidRPr="00067F62" w:rsidRDefault="00F56863" w:rsidP="00F56863">
      <w:pPr>
        <w:pStyle w:val="Glava"/>
        <w:tabs>
          <w:tab w:val="left" w:pos="708"/>
        </w:tabs>
        <w:rPr>
          <w:rFonts w:cs="Arial"/>
          <w:b/>
          <w:sz w:val="22"/>
          <w:szCs w:val="22"/>
        </w:rPr>
      </w:pPr>
    </w:p>
    <w:p w:rsidR="00F56863" w:rsidRPr="00067F62" w:rsidRDefault="00F56863" w:rsidP="00F56863">
      <w:pPr>
        <w:pStyle w:val="Glava"/>
        <w:pBdr>
          <w:bottom w:val="single" w:sz="12" w:space="1" w:color="auto"/>
        </w:pBdr>
        <w:tabs>
          <w:tab w:val="left" w:pos="708"/>
        </w:tabs>
        <w:rPr>
          <w:rFonts w:cs="Arial"/>
          <w:sz w:val="22"/>
          <w:szCs w:val="22"/>
        </w:rPr>
      </w:pPr>
    </w:p>
    <w:p w:rsidR="00F56863" w:rsidRPr="00067F62" w:rsidRDefault="00F56863" w:rsidP="00F56863">
      <w:pPr>
        <w:pStyle w:val="Glava"/>
        <w:tabs>
          <w:tab w:val="left" w:pos="708"/>
        </w:tabs>
        <w:rPr>
          <w:rFonts w:cs="Arial"/>
          <w:sz w:val="22"/>
          <w:szCs w:val="22"/>
        </w:rPr>
      </w:pPr>
    </w:p>
    <w:p w:rsidR="00F56863" w:rsidRPr="00067F62" w:rsidRDefault="00F56863" w:rsidP="00F56863">
      <w:pPr>
        <w:pStyle w:val="Glava"/>
        <w:tabs>
          <w:tab w:val="left" w:pos="708"/>
        </w:tabs>
        <w:rPr>
          <w:rFonts w:cs="Arial"/>
          <w:sz w:val="22"/>
          <w:szCs w:val="22"/>
        </w:rPr>
      </w:pPr>
    </w:p>
    <w:tbl>
      <w:tblPr>
        <w:tblW w:w="9490" w:type="dxa"/>
        <w:tblLayout w:type="fixed"/>
        <w:tblCellMar>
          <w:left w:w="70" w:type="dxa"/>
          <w:right w:w="70" w:type="dxa"/>
        </w:tblCellMar>
        <w:tblLook w:val="04A0" w:firstRow="1" w:lastRow="0" w:firstColumn="1" w:lastColumn="0" w:noHBand="0" w:noVBand="1"/>
      </w:tblPr>
      <w:tblGrid>
        <w:gridCol w:w="791"/>
        <w:gridCol w:w="5223"/>
        <w:gridCol w:w="720"/>
        <w:gridCol w:w="2756"/>
      </w:tblGrid>
      <w:tr w:rsidR="00F56863" w:rsidRPr="00067F62" w:rsidTr="00655D80">
        <w:tc>
          <w:tcPr>
            <w:tcW w:w="791" w:type="dxa"/>
            <w:tcBorders>
              <w:top w:val="single" w:sz="4" w:space="0" w:color="auto"/>
              <w:left w:val="dotted" w:sz="6" w:space="0" w:color="auto"/>
              <w:bottom w:val="single" w:sz="4" w:space="0" w:color="auto"/>
              <w:right w:val="dotted" w:sz="6" w:space="0" w:color="auto"/>
            </w:tcBorders>
            <w:shd w:val="clear" w:color="auto" w:fill="E0E0E0"/>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Poz.</w:t>
            </w:r>
          </w:p>
        </w:tc>
        <w:tc>
          <w:tcPr>
            <w:tcW w:w="5223" w:type="dxa"/>
            <w:tcBorders>
              <w:top w:val="single" w:sz="4" w:space="0" w:color="auto"/>
              <w:left w:val="dotted" w:sz="6" w:space="0" w:color="auto"/>
              <w:bottom w:val="single" w:sz="4" w:space="0" w:color="auto"/>
              <w:right w:val="dotted" w:sz="6" w:space="0" w:color="auto"/>
            </w:tcBorders>
            <w:shd w:val="clear" w:color="auto" w:fill="E0E0E0"/>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 xml:space="preserve">Opis </w:t>
            </w:r>
          </w:p>
          <w:p w:rsidR="00F56863" w:rsidRPr="00067F62" w:rsidRDefault="00F56863" w:rsidP="00655D80">
            <w:pPr>
              <w:pStyle w:val="Glava"/>
              <w:tabs>
                <w:tab w:val="left" w:pos="708"/>
              </w:tabs>
              <w:jc w:val="center"/>
              <w:rPr>
                <w:rFonts w:cs="Arial"/>
                <w:b/>
                <w:bCs/>
                <w:sz w:val="22"/>
                <w:szCs w:val="22"/>
              </w:rPr>
            </w:pPr>
          </w:p>
        </w:tc>
        <w:tc>
          <w:tcPr>
            <w:tcW w:w="720" w:type="dxa"/>
            <w:tcBorders>
              <w:top w:val="single" w:sz="4" w:space="0" w:color="auto"/>
              <w:left w:val="nil"/>
              <w:bottom w:val="single" w:sz="4" w:space="0" w:color="auto"/>
              <w:right w:val="dotted" w:sz="4" w:space="0" w:color="auto"/>
            </w:tcBorders>
            <w:shd w:val="clear" w:color="auto" w:fill="E0E0E0"/>
          </w:tcPr>
          <w:p w:rsidR="00F56863" w:rsidRPr="00067F62" w:rsidRDefault="00F56863" w:rsidP="00655D80">
            <w:pPr>
              <w:pStyle w:val="Glava"/>
              <w:tabs>
                <w:tab w:val="left" w:pos="708"/>
              </w:tabs>
              <w:jc w:val="center"/>
              <w:rPr>
                <w:rFonts w:cs="Arial"/>
                <w:b/>
                <w:bCs/>
                <w:sz w:val="22"/>
                <w:szCs w:val="22"/>
              </w:rPr>
            </w:pPr>
          </w:p>
        </w:tc>
        <w:tc>
          <w:tcPr>
            <w:tcW w:w="2756" w:type="dxa"/>
            <w:tcBorders>
              <w:top w:val="single" w:sz="4" w:space="0" w:color="auto"/>
              <w:left w:val="dotted" w:sz="4" w:space="0" w:color="auto"/>
              <w:bottom w:val="single" w:sz="4" w:space="0" w:color="auto"/>
              <w:right w:val="dotted" w:sz="6" w:space="0" w:color="auto"/>
            </w:tcBorders>
            <w:shd w:val="clear" w:color="auto" w:fill="E0E0E0"/>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Cena</w:t>
            </w:r>
          </w:p>
        </w:tc>
      </w:tr>
      <w:tr w:rsidR="00F56863" w:rsidRPr="00067F62" w:rsidTr="00655D80">
        <w:tc>
          <w:tcPr>
            <w:tcW w:w="9490" w:type="dxa"/>
            <w:gridSpan w:val="4"/>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rPr>
                <w:rFonts w:cs="Arial"/>
                <w:b/>
                <w:bCs/>
                <w:sz w:val="22"/>
                <w:szCs w:val="22"/>
              </w:rPr>
            </w:pPr>
            <w:r w:rsidRPr="00067F62">
              <w:rPr>
                <w:rFonts w:cs="Arial"/>
                <w:b/>
                <w:bCs/>
                <w:sz w:val="22"/>
                <w:szCs w:val="22"/>
              </w:rPr>
              <w:t xml:space="preserve">1.GRADBENA DELA   </w:t>
            </w:r>
          </w:p>
        </w:tc>
      </w:tr>
      <w:tr w:rsidR="00F56863" w:rsidRPr="00067F62" w:rsidTr="00655D80">
        <w:tc>
          <w:tcPr>
            <w:tcW w:w="791"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1.1.</w:t>
            </w:r>
          </w:p>
        </w:tc>
        <w:tc>
          <w:tcPr>
            <w:tcW w:w="5223"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rPr>
                <w:rFonts w:cs="Arial"/>
                <w:b/>
                <w:sz w:val="22"/>
                <w:szCs w:val="22"/>
              </w:rPr>
            </w:pPr>
            <w:r w:rsidRPr="00067F62">
              <w:rPr>
                <w:rFonts w:cs="Arial"/>
                <w:b/>
                <w:sz w:val="22"/>
                <w:szCs w:val="22"/>
              </w:rPr>
              <w:t>PRIPRAVLJALNA DELA</w:t>
            </w:r>
          </w:p>
        </w:tc>
        <w:tc>
          <w:tcPr>
            <w:tcW w:w="720" w:type="dxa"/>
            <w:tcBorders>
              <w:top w:val="single" w:sz="4" w:space="0" w:color="auto"/>
              <w:left w:val="nil"/>
              <w:bottom w:val="single" w:sz="4" w:space="0" w:color="auto"/>
              <w:right w:val="dotted" w:sz="4" w:space="0" w:color="auto"/>
            </w:tcBorders>
          </w:tcPr>
          <w:p w:rsidR="00F56863" w:rsidRPr="00067F62" w:rsidRDefault="00F56863" w:rsidP="00655D80">
            <w:pPr>
              <w:pStyle w:val="Glava"/>
              <w:tabs>
                <w:tab w:val="left" w:pos="708"/>
              </w:tabs>
              <w:jc w:val="center"/>
              <w:rPr>
                <w:rFonts w:cs="Arial"/>
                <w:sz w:val="22"/>
                <w:szCs w:val="22"/>
              </w:rPr>
            </w:pPr>
          </w:p>
        </w:tc>
        <w:tc>
          <w:tcPr>
            <w:tcW w:w="2756" w:type="dxa"/>
            <w:tcBorders>
              <w:top w:val="single" w:sz="4" w:space="0" w:color="auto"/>
              <w:left w:val="dotted" w:sz="4"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sz w:val="22"/>
                <w:szCs w:val="22"/>
              </w:rPr>
            </w:pPr>
            <w:r w:rsidRPr="00067F62">
              <w:rPr>
                <w:rFonts w:cs="Arial"/>
                <w:sz w:val="22"/>
                <w:szCs w:val="22"/>
              </w:rPr>
              <w:t>EUR</w:t>
            </w:r>
          </w:p>
        </w:tc>
      </w:tr>
      <w:tr w:rsidR="00F56863" w:rsidRPr="00067F62" w:rsidTr="00655D80">
        <w:tc>
          <w:tcPr>
            <w:tcW w:w="791"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1.2.</w:t>
            </w:r>
          </w:p>
        </w:tc>
        <w:tc>
          <w:tcPr>
            <w:tcW w:w="5223"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rPr>
                <w:rFonts w:cs="Arial"/>
                <w:b/>
                <w:sz w:val="22"/>
                <w:szCs w:val="22"/>
              </w:rPr>
            </w:pPr>
            <w:r w:rsidRPr="00067F62">
              <w:rPr>
                <w:rFonts w:cs="Arial"/>
                <w:b/>
                <w:sz w:val="22"/>
                <w:szCs w:val="22"/>
              </w:rPr>
              <w:t xml:space="preserve">ZUNANJA GRADBENA DELA </w:t>
            </w:r>
          </w:p>
        </w:tc>
        <w:tc>
          <w:tcPr>
            <w:tcW w:w="720" w:type="dxa"/>
            <w:tcBorders>
              <w:top w:val="single" w:sz="4" w:space="0" w:color="auto"/>
              <w:left w:val="nil"/>
              <w:bottom w:val="single" w:sz="4" w:space="0" w:color="auto"/>
              <w:right w:val="dotted" w:sz="4" w:space="0" w:color="auto"/>
            </w:tcBorders>
          </w:tcPr>
          <w:p w:rsidR="00F56863" w:rsidRPr="00067F62" w:rsidRDefault="00F56863" w:rsidP="00655D80">
            <w:pPr>
              <w:pStyle w:val="Glava"/>
              <w:tabs>
                <w:tab w:val="left" w:pos="708"/>
              </w:tabs>
              <w:jc w:val="center"/>
              <w:rPr>
                <w:rFonts w:cs="Arial"/>
                <w:sz w:val="22"/>
                <w:szCs w:val="22"/>
              </w:rPr>
            </w:pPr>
          </w:p>
        </w:tc>
        <w:tc>
          <w:tcPr>
            <w:tcW w:w="2756" w:type="dxa"/>
            <w:tcBorders>
              <w:top w:val="single" w:sz="4" w:space="0" w:color="auto"/>
              <w:left w:val="dotted" w:sz="4"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sz w:val="22"/>
                <w:szCs w:val="22"/>
              </w:rPr>
            </w:pPr>
            <w:r w:rsidRPr="00067F62">
              <w:rPr>
                <w:rFonts w:cs="Arial"/>
                <w:sz w:val="22"/>
                <w:szCs w:val="22"/>
              </w:rPr>
              <w:t>EUR</w:t>
            </w:r>
          </w:p>
        </w:tc>
      </w:tr>
      <w:tr w:rsidR="00F56863" w:rsidRPr="00067F62" w:rsidTr="00655D80">
        <w:tc>
          <w:tcPr>
            <w:tcW w:w="791"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 xml:space="preserve">1.3. </w:t>
            </w:r>
          </w:p>
        </w:tc>
        <w:tc>
          <w:tcPr>
            <w:tcW w:w="5223"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rPr>
                <w:rFonts w:cs="Arial"/>
                <w:b/>
                <w:sz w:val="22"/>
                <w:szCs w:val="22"/>
              </w:rPr>
            </w:pPr>
            <w:r w:rsidRPr="00067F62">
              <w:rPr>
                <w:rFonts w:cs="Arial"/>
                <w:b/>
                <w:sz w:val="22"/>
                <w:szCs w:val="22"/>
              </w:rPr>
              <w:t>NOTRANJA GRADBENA DELA</w:t>
            </w:r>
          </w:p>
        </w:tc>
        <w:tc>
          <w:tcPr>
            <w:tcW w:w="720" w:type="dxa"/>
            <w:tcBorders>
              <w:top w:val="single" w:sz="4" w:space="0" w:color="auto"/>
              <w:left w:val="nil"/>
              <w:bottom w:val="single" w:sz="4" w:space="0" w:color="auto"/>
              <w:right w:val="dotted" w:sz="4" w:space="0" w:color="auto"/>
            </w:tcBorders>
          </w:tcPr>
          <w:p w:rsidR="00F56863" w:rsidRPr="00067F62" w:rsidRDefault="00F56863" w:rsidP="00655D80">
            <w:pPr>
              <w:pStyle w:val="Glava"/>
              <w:tabs>
                <w:tab w:val="left" w:pos="708"/>
              </w:tabs>
              <w:jc w:val="center"/>
              <w:rPr>
                <w:rFonts w:cs="Arial"/>
                <w:sz w:val="22"/>
                <w:szCs w:val="22"/>
              </w:rPr>
            </w:pPr>
          </w:p>
        </w:tc>
        <w:tc>
          <w:tcPr>
            <w:tcW w:w="2756" w:type="dxa"/>
            <w:tcBorders>
              <w:top w:val="single" w:sz="4" w:space="0" w:color="auto"/>
              <w:left w:val="dotted" w:sz="4"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sz w:val="22"/>
                <w:szCs w:val="22"/>
              </w:rPr>
            </w:pPr>
            <w:r w:rsidRPr="00067F62">
              <w:rPr>
                <w:rFonts w:cs="Arial"/>
                <w:sz w:val="22"/>
                <w:szCs w:val="22"/>
              </w:rPr>
              <w:t>EUR</w:t>
            </w:r>
          </w:p>
        </w:tc>
      </w:tr>
      <w:tr w:rsidR="00F56863" w:rsidRPr="00067F62" w:rsidTr="00655D80">
        <w:tc>
          <w:tcPr>
            <w:tcW w:w="791"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2.</w:t>
            </w:r>
          </w:p>
        </w:tc>
        <w:tc>
          <w:tcPr>
            <w:tcW w:w="5223"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rPr>
                <w:rFonts w:cs="Arial"/>
                <w:b/>
                <w:bCs/>
                <w:sz w:val="22"/>
                <w:szCs w:val="22"/>
              </w:rPr>
            </w:pPr>
            <w:r w:rsidRPr="00067F62">
              <w:rPr>
                <w:rFonts w:cs="Arial"/>
                <w:b/>
                <w:bCs/>
                <w:sz w:val="22"/>
                <w:szCs w:val="22"/>
              </w:rPr>
              <w:t xml:space="preserve">INSTALACIJSKA DELA  </w:t>
            </w:r>
          </w:p>
        </w:tc>
        <w:tc>
          <w:tcPr>
            <w:tcW w:w="720" w:type="dxa"/>
            <w:tcBorders>
              <w:top w:val="single" w:sz="4" w:space="0" w:color="auto"/>
              <w:left w:val="nil"/>
              <w:bottom w:val="single" w:sz="4" w:space="0" w:color="auto"/>
              <w:right w:val="dotted" w:sz="4" w:space="0" w:color="auto"/>
            </w:tcBorders>
          </w:tcPr>
          <w:p w:rsidR="00F56863" w:rsidRPr="00067F62" w:rsidRDefault="00F56863" w:rsidP="00655D80">
            <w:pPr>
              <w:pStyle w:val="Glava"/>
              <w:tabs>
                <w:tab w:val="left" w:pos="708"/>
              </w:tabs>
              <w:jc w:val="center"/>
              <w:rPr>
                <w:rFonts w:cs="Arial"/>
                <w:sz w:val="22"/>
                <w:szCs w:val="22"/>
              </w:rPr>
            </w:pPr>
          </w:p>
        </w:tc>
        <w:tc>
          <w:tcPr>
            <w:tcW w:w="2756" w:type="dxa"/>
            <w:tcBorders>
              <w:top w:val="single" w:sz="4" w:space="0" w:color="auto"/>
              <w:left w:val="dotted" w:sz="4"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sz w:val="22"/>
                <w:szCs w:val="22"/>
              </w:rPr>
            </w:pPr>
            <w:r w:rsidRPr="00067F62">
              <w:rPr>
                <w:rFonts w:cs="Arial"/>
                <w:sz w:val="22"/>
                <w:szCs w:val="22"/>
              </w:rPr>
              <w:t>EUR</w:t>
            </w:r>
          </w:p>
        </w:tc>
      </w:tr>
      <w:tr w:rsidR="00F56863" w:rsidRPr="00067F62" w:rsidTr="00655D80">
        <w:tc>
          <w:tcPr>
            <w:tcW w:w="791"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center"/>
              <w:rPr>
                <w:rFonts w:cs="Arial"/>
                <w:b/>
                <w:bCs/>
                <w:sz w:val="22"/>
                <w:szCs w:val="22"/>
              </w:rPr>
            </w:pPr>
            <w:r w:rsidRPr="00067F62">
              <w:rPr>
                <w:rFonts w:cs="Arial"/>
                <w:b/>
                <w:bCs/>
                <w:sz w:val="22"/>
                <w:szCs w:val="22"/>
              </w:rPr>
              <w:t xml:space="preserve">3. </w:t>
            </w:r>
          </w:p>
        </w:tc>
        <w:tc>
          <w:tcPr>
            <w:tcW w:w="5223" w:type="dxa"/>
            <w:tcBorders>
              <w:top w:val="sing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rPr>
                <w:rFonts w:cs="Arial"/>
                <w:b/>
                <w:bCs/>
                <w:sz w:val="22"/>
                <w:szCs w:val="22"/>
              </w:rPr>
            </w:pPr>
            <w:r w:rsidRPr="00067F62">
              <w:rPr>
                <w:rFonts w:cs="Arial"/>
                <w:b/>
                <w:bCs/>
                <w:sz w:val="22"/>
                <w:szCs w:val="22"/>
              </w:rPr>
              <w:t xml:space="preserve">ZAKLJUČNA DELA </w:t>
            </w:r>
          </w:p>
        </w:tc>
        <w:tc>
          <w:tcPr>
            <w:tcW w:w="720" w:type="dxa"/>
            <w:tcBorders>
              <w:top w:val="single" w:sz="4" w:space="0" w:color="auto"/>
              <w:left w:val="nil"/>
              <w:bottom w:val="single" w:sz="4" w:space="0" w:color="auto"/>
              <w:right w:val="dotted" w:sz="4" w:space="0" w:color="auto"/>
            </w:tcBorders>
          </w:tcPr>
          <w:p w:rsidR="00F56863" w:rsidRPr="00067F62" w:rsidRDefault="00F56863" w:rsidP="00655D80">
            <w:pPr>
              <w:pStyle w:val="Glava"/>
              <w:tabs>
                <w:tab w:val="left" w:pos="708"/>
              </w:tabs>
              <w:jc w:val="center"/>
              <w:rPr>
                <w:rFonts w:cs="Arial"/>
                <w:sz w:val="22"/>
                <w:szCs w:val="22"/>
              </w:rPr>
            </w:pPr>
          </w:p>
        </w:tc>
        <w:tc>
          <w:tcPr>
            <w:tcW w:w="2756" w:type="dxa"/>
            <w:tcBorders>
              <w:top w:val="single" w:sz="4" w:space="0" w:color="auto"/>
              <w:left w:val="dotted" w:sz="4"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sz w:val="22"/>
                <w:szCs w:val="22"/>
              </w:rPr>
            </w:pPr>
            <w:r w:rsidRPr="00067F62">
              <w:rPr>
                <w:rFonts w:cs="Arial"/>
                <w:sz w:val="22"/>
                <w:szCs w:val="22"/>
              </w:rPr>
              <w:t>EUR</w:t>
            </w:r>
          </w:p>
        </w:tc>
      </w:tr>
      <w:tr w:rsidR="00F56863" w:rsidRPr="00067F62" w:rsidTr="00655D80">
        <w:tc>
          <w:tcPr>
            <w:tcW w:w="791" w:type="dxa"/>
            <w:tcBorders>
              <w:top w:val="doub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center"/>
              <w:rPr>
                <w:rFonts w:cs="Arial"/>
                <w:b/>
                <w:bCs/>
                <w:iCs/>
                <w:sz w:val="22"/>
                <w:szCs w:val="22"/>
              </w:rPr>
            </w:pPr>
          </w:p>
        </w:tc>
        <w:tc>
          <w:tcPr>
            <w:tcW w:w="5223" w:type="dxa"/>
            <w:tcBorders>
              <w:top w:val="double" w:sz="4" w:space="0" w:color="auto"/>
              <w:left w:val="dotted" w:sz="6"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b/>
                <w:iCs/>
                <w:sz w:val="22"/>
                <w:szCs w:val="22"/>
              </w:rPr>
            </w:pPr>
          </w:p>
          <w:p w:rsidR="00F56863" w:rsidRPr="00067F62" w:rsidRDefault="00F56863" w:rsidP="00655D80">
            <w:pPr>
              <w:pStyle w:val="Glava"/>
              <w:tabs>
                <w:tab w:val="left" w:pos="708"/>
              </w:tabs>
              <w:rPr>
                <w:rFonts w:cs="Arial"/>
                <w:b/>
                <w:iCs/>
                <w:sz w:val="22"/>
                <w:szCs w:val="22"/>
              </w:rPr>
            </w:pPr>
            <w:r w:rsidRPr="00067F62">
              <w:rPr>
                <w:rFonts w:cs="Arial"/>
                <w:b/>
                <w:iCs/>
                <w:sz w:val="22"/>
                <w:szCs w:val="22"/>
              </w:rPr>
              <w:t>Vrednost del (1.1. do 3.):</w:t>
            </w:r>
          </w:p>
        </w:tc>
        <w:tc>
          <w:tcPr>
            <w:tcW w:w="720" w:type="dxa"/>
            <w:tcBorders>
              <w:top w:val="double" w:sz="4" w:space="0" w:color="auto"/>
              <w:left w:val="nil"/>
              <w:bottom w:val="single" w:sz="4" w:space="0" w:color="auto"/>
              <w:right w:val="dotted" w:sz="4" w:space="0" w:color="auto"/>
            </w:tcBorders>
          </w:tcPr>
          <w:p w:rsidR="00F56863" w:rsidRPr="00067F62" w:rsidRDefault="00F56863" w:rsidP="00655D80">
            <w:pPr>
              <w:pStyle w:val="Glava"/>
              <w:tabs>
                <w:tab w:val="left" w:pos="708"/>
              </w:tabs>
              <w:jc w:val="center"/>
              <w:rPr>
                <w:rFonts w:cs="Arial"/>
                <w:iCs/>
                <w:sz w:val="22"/>
                <w:szCs w:val="22"/>
              </w:rPr>
            </w:pPr>
          </w:p>
        </w:tc>
        <w:tc>
          <w:tcPr>
            <w:tcW w:w="2756" w:type="dxa"/>
            <w:tcBorders>
              <w:top w:val="double" w:sz="4" w:space="0" w:color="auto"/>
              <w:left w:val="dotted" w:sz="4" w:space="0" w:color="auto"/>
              <w:bottom w:val="single" w:sz="4" w:space="0" w:color="auto"/>
              <w:right w:val="dotted" w:sz="6" w:space="0" w:color="auto"/>
            </w:tcBorders>
          </w:tcPr>
          <w:p w:rsidR="00F56863" w:rsidRPr="00067F62" w:rsidRDefault="00F56863" w:rsidP="00655D80">
            <w:pPr>
              <w:pStyle w:val="Glava"/>
              <w:tabs>
                <w:tab w:val="left" w:pos="708"/>
              </w:tabs>
              <w:jc w:val="right"/>
              <w:rPr>
                <w:rFonts w:cs="Arial"/>
                <w:b/>
                <w:iCs/>
                <w:sz w:val="22"/>
                <w:szCs w:val="22"/>
              </w:rPr>
            </w:pPr>
          </w:p>
          <w:p w:rsidR="00F56863" w:rsidRPr="00067F62" w:rsidRDefault="00F56863" w:rsidP="00655D80">
            <w:pPr>
              <w:pStyle w:val="Glava"/>
              <w:tabs>
                <w:tab w:val="left" w:pos="708"/>
              </w:tabs>
              <w:jc w:val="right"/>
              <w:rPr>
                <w:rFonts w:cs="Arial"/>
                <w:b/>
                <w:iCs/>
                <w:sz w:val="22"/>
                <w:szCs w:val="22"/>
              </w:rPr>
            </w:pPr>
            <w:r w:rsidRPr="00067F62">
              <w:rPr>
                <w:rFonts w:cs="Arial"/>
                <w:sz w:val="22"/>
                <w:szCs w:val="22"/>
              </w:rPr>
              <w:t>EUR</w:t>
            </w:r>
          </w:p>
        </w:tc>
      </w:tr>
      <w:tr w:rsidR="00F56863" w:rsidRPr="00067F62" w:rsidTr="00655D80">
        <w:tc>
          <w:tcPr>
            <w:tcW w:w="791" w:type="dxa"/>
            <w:tcBorders>
              <w:top w:val="single" w:sz="4" w:space="0" w:color="auto"/>
              <w:left w:val="dotted" w:sz="6" w:space="0" w:color="auto"/>
              <w:bottom w:val="double" w:sz="4" w:space="0" w:color="auto"/>
              <w:right w:val="dotted" w:sz="6" w:space="0" w:color="auto"/>
            </w:tcBorders>
          </w:tcPr>
          <w:p w:rsidR="00F56863" w:rsidRPr="00067F62" w:rsidRDefault="00F56863" w:rsidP="00655D80">
            <w:pPr>
              <w:pStyle w:val="Glava"/>
              <w:tabs>
                <w:tab w:val="left" w:pos="708"/>
              </w:tabs>
              <w:rPr>
                <w:rFonts w:cs="Arial"/>
                <w:b/>
                <w:bCs/>
                <w:iCs/>
                <w:sz w:val="22"/>
                <w:szCs w:val="22"/>
              </w:rPr>
            </w:pPr>
          </w:p>
        </w:tc>
        <w:tc>
          <w:tcPr>
            <w:tcW w:w="5223" w:type="dxa"/>
            <w:tcBorders>
              <w:top w:val="single" w:sz="4" w:space="0" w:color="auto"/>
              <w:left w:val="dotted" w:sz="6" w:space="0" w:color="auto"/>
              <w:bottom w:val="double" w:sz="4" w:space="0" w:color="auto"/>
              <w:right w:val="dotted" w:sz="6" w:space="0" w:color="auto"/>
            </w:tcBorders>
          </w:tcPr>
          <w:p w:rsidR="00F56863" w:rsidRPr="00067F62" w:rsidRDefault="00F56863" w:rsidP="00655D80">
            <w:pPr>
              <w:pStyle w:val="Glava"/>
              <w:tabs>
                <w:tab w:val="left" w:pos="708"/>
              </w:tabs>
              <w:jc w:val="right"/>
              <w:rPr>
                <w:rFonts w:cs="Arial"/>
                <w:b/>
                <w:i/>
                <w:sz w:val="22"/>
                <w:szCs w:val="22"/>
              </w:rPr>
            </w:pPr>
          </w:p>
          <w:p w:rsidR="00F56863" w:rsidRPr="00067F62" w:rsidRDefault="00F56863" w:rsidP="00655D80">
            <w:pPr>
              <w:pStyle w:val="Glava"/>
              <w:numPr>
                <w:ilvl w:val="1"/>
                <w:numId w:val="14"/>
              </w:numPr>
              <w:tabs>
                <w:tab w:val="clear" w:pos="1440"/>
              </w:tabs>
              <w:ind w:left="265" w:hanging="265"/>
              <w:jc w:val="both"/>
              <w:rPr>
                <w:rFonts w:cs="Arial"/>
                <w:b/>
                <w:i/>
                <w:sz w:val="22"/>
                <w:szCs w:val="22"/>
              </w:rPr>
            </w:pPr>
            <w:r w:rsidRPr="00067F62">
              <w:rPr>
                <w:rFonts w:cs="Arial"/>
                <w:b/>
                <w:i/>
                <w:sz w:val="22"/>
                <w:szCs w:val="22"/>
              </w:rPr>
              <w:t>popust ....%</w:t>
            </w:r>
          </w:p>
        </w:tc>
        <w:tc>
          <w:tcPr>
            <w:tcW w:w="720" w:type="dxa"/>
            <w:tcBorders>
              <w:top w:val="single" w:sz="4" w:space="0" w:color="auto"/>
              <w:left w:val="nil"/>
              <w:bottom w:val="double" w:sz="4" w:space="0" w:color="auto"/>
              <w:right w:val="dotted" w:sz="4" w:space="0" w:color="auto"/>
            </w:tcBorders>
          </w:tcPr>
          <w:p w:rsidR="00F56863" w:rsidRPr="00067F62" w:rsidRDefault="00F56863" w:rsidP="00655D80">
            <w:pPr>
              <w:pStyle w:val="Glava"/>
              <w:tabs>
                <w:tab w:val="left" w:pos="708"/>
              </w:tabs>
              <w:jc w:val="center"/>
              <w:rPr>
                <w:rFonts w:cs="Arial"/>
                <w:i/>
                <w:sz w:val="22"/>
                <w:szCs w:val="22"/>
              </w:rPr>
            </w:pPr>
          </w:p>
        </w:tc>
        <w:tc>
          <w:tcPr>
            <w:tcW w:w="2756" w:type="dxa"/>
            <w:tcBorders>
              <w:top w:val="single" w:sz="4" w:space="0" w:color="auto"/>
              <w:left w:val="dotted" w:sz="4" w:space="0" w:color="auto"/>
              <w:bottom w:val="double" w:sz="4" w:space="0" w:color="auto"/>
              <w:right w:val="dotted" w:sz="6" w:space="0" w:color="auto"/>
            </w:tcBorders>
          </w:tcPr>
          <w:p w:rsidR="00F56863" w:rsidRPr="00067F62" w:rsidRDefault="00F56863" w:rsidP="00655D80">
            <w:pPr>
              <w:pStyle w:val="Glava"/>
              <w:tabs>
                <w:tab w:val="left" w:pos="708"/>
              </w:tabs>
              <w:jc w:val="right"/>
              <w:rPr>
                <w:rFonts w:cs="Arial"/>
                <w:b/>
                <w:iCs/>
                <w:sz w:val="22"/>
                <w:szCs w:val="22"/>
              </w:rPr>
            </w:pPr>
          </w:p>
          <w:p w:rsidR="00F56863" w:rsidRPr="00067F62" w:rsidRDefault="00F56863" w:rsidP="00655D80">
            <w:pPr>
              <w:pStyle w:val="Glava"/>
              <w:tabs>
                <w:tab w:val="left" w:pos="708"/>
              </w:tabs>
              <w:jc w:val="right"/>
              <w:rPr>
                <w:rFonts w:cs="Arial"/>
                <w:b/>
                <w:iCs/>
                <w:sz w:val="22"/>
                <w:szCs w:val="22"/>
              </w:rPr>
            </w:pPr>
            <w:r w:rsidRPr="00067F62">
              <w:rPr>
                <w:rFonts w:cs="Arial"/>
                <w:sz w:val="22"/>
                <w:szCs w:val="22"/>
              </w:rPr>
              <w:t>EUR</w:t>
            </w:r>
          </w:p>
        </w:tc>
      </w:tr>
      <w:tr w:rsidR="00F56863" w:rsidRPr="00067F62" w:rsidTr="00655D80">
        <w:tc>
          <w:tcPr>
            <w:tcW w:w="791" w:type="dxa"/>
            <w:tcBorders>
              <w:top w:val="single" w:sz="4" w:space="0" w:color="auto"/>
              <w:left w:val="dotted" w:sz="6" w:space="0" w:color="auto"/>
              <w:bottom w:val="double" w:sz="4" w:space="0" w:color="auto"/>
              <w:right w:val="dotted" w:sz="6" w:space="0" w:color="auto"/>
            </w:tcBorders>
          </w:tcPr>
          <w:p w:rsidR="00F56863" w:rsidRPr="00067F62" w:rsidRDefault="00F56863" w:rsidP="00655D80">
            <w:pPr>
              <w:pStyle w:val="Glava"/>
              <w:tabs>
                <w:tab w:val="left" w:pos="708"/>
              </w:tabs>
              <w:rPr>
                <w:rFonts w:cs="Arial"/>
                <w:b/>
                <w:bCs/>
                <w:iCs/>
                <w:sz w:val="22"/>
                <w:szCs w:val="22"/>
              </w:rPr>
            </w:pPr>
          </w:p>
        </w:tc>
        <w:tc>
          <w:tcPr>
            <w:tcW w:w="5223" w:type="dxa"/>
            <w:tcBorders>
              <w:top w:val="single" w:sz="4" w:space="0" w:color="auto"/>
              <w:left w:val="dotted" w:sz="6" w:space="0" w:color="auto"/>
              <w:bottom w:val="double" w:sz="4" w:space="0" w:color="auto"/>
              <w:right w:val="dotted" w:sz="6" w:space="0" w:color="auto"/>
            </w:tcBorders>
          </w:tcPr>
          <w:p w:rsidR="00F56863" w:rsidRPr="00067F62" w:rsidRDefault="00F56863" w:rsidP="00655D80">
            <w:pPr>
              <w:pStyle w:val="Glava"/>
              <w:tabs>
                <w:tab w:val="left" w:pos="708"/>
              </w:tabs>
              <w:rPr>
                <w:rFonts w:cs="Arial"/>
                <w:b/>
                <w:iCs/>
                <w:sz w:val="22"/>
                <w:szCs w:val="22"/>
              </w:rPr>
            </w:pPr>
          </w:p>
          <w:p w:rsidR="00F56863" w:rsidRPr="00067F62" w:rsidRDefault="00F56863" w:rsidP="00655D80">
            <w:pPr>
              <w:pStyle w:val="Glava"/>
              <w:tabs>
                <w:tab w:val="left" w:pos="708"/>
              </w:tabs>
              <w:rPr>
                <w:rFonts w:cs="Arial"/>
                <w:b/>
                <w:i/>
                <w:sz w:val="22"/>
                <w:szCs w:val="22"/>
              </w:rPr>
            </w:pPr>
            <w:r w:rsidRPr="00067F62">
              <w:rPr>
                <w:rFonts w:cs="Arial"/>
                <w:b/>
                <w:iCs/>
                <w:sz w:val="22"/>
                <w:szCs w:val="22"/>
              </w:rPr>
              <w:t>Vrednost del (1.</w:t>
            </w:r>
            <w:r>
              <w:rPr>
                <w:rFonts w:cs="Arial"/>
                <w:b/>
                <w:iCs/>
                <w:sz w:val="22"/>
                <w:szCs w:val="22"/>
              </w:rPr>
              <w:t>1.</w:t>
            </w:r>
            <w:r w:rsidRPr="00067F62">
              <w:rPr>
                <w:rFonts w:cs="Arial"/>
                <w:b/>
                <w:iCs/>
                <w:sz w:val="22"/>
                <w:szCs w:val="22"/>
              </w:rPr>
              <w:t xml:space="preserve"> do 3.) s popustom:</w:t>
            </w:r>
          </w:p>
        </w:tc>
        <w:tc>
          <w:tcPr>
            <w:tcW w:w="720" w:type="dxa"/>
            <w:tcBorders>
              <w:top w:val="single" w:sz="4" w:space="0" w:color="auto"/>
              <w:left w:val="nil"/>
              <w:bottom w:val="double" w:sz="4" w:space="0" w:color="auto"/>
              <w:right w:val="dotted" w:sz="4" w:space="0" w:color="auto"/>
            </w:tcBorders>
          </w:tcPr>
          <w:p w:rsidR="00F56863" w:rsidRPr="00067F62" w:rsidRDefault="00F56863" w:rsidP="00655D80">
            <w:pPr>
              <w:pStyle w:val="Glava"/>
              <w:tabs>
                <w:tab w:val="left" w:pos="708"/>
              </w:tabs>
              <w:jc w:val="center"/>
              <w:rPr>
                <w:rFonts w:cs="Arial"/>
                <w:i/>
                <w:sz w:val="22"/>
                <w:szCs w:val="22"/>
              </w:rPr>
            </w:pPr>
          </w:p>
        </w:tc>
        <w:tc>
          <w:tcPr>
            <w:tcW w:w="2756" w:type="dxa"/>
            <w:tcBorders>
              <w:top w:val="single" w:sz="4" w:space="0" w:color="auto"/>
              <w:left w:val="dotted" w:sz="4" w:space="0" w:color="auto"/>
              <w:bottom w:val="double" w:sz="4" w:space="0" w:color="auto"/>
              <w:right w:val="dotted" w:sz="6" w:space="0" w:color="auto"/>
            </w:tcBorders>
          </w:tcPr>
          <w:p w:rsidR="00F56863" w:rsidRPr="00067F62" w:rsidRDefault="00F56863" w:rsidP="00655D80">
            <w:pPr>
              <w:pStyle w:val="Glava"/>
              <w:tabs>
                <w:tab w:val="left" w:pos="708"/>
              </w:tabs>
              <w:jc w:val="right"/>
              <w:rPr>
                <w:rFonts w:cs="Arial"/>
                <w:b/>
                <w:iCs/>
                <w:sz w:val="22"/>
                <w:szCs w:val="22"/>
              </w:rPr>
            </w:pPr>
          </w:p>
        </w:tc>
      </w:tr>
      <w:tr w:rsidR="00F56863" w:rsidRPr="00067F62" w:rsidTr="00655D80">
        <w:tc>
          <w:tcPr>
            <w:tcW w:w="791" w:type="dxa"/>
            <w:tcBorders>
              <w:top w:val="double" w:sz="4" w:space="0" w:color="auto"/>
              <w:left w:val="dotted" w:sz="6" w:space="0" w:color="auto"/>
              <w:bottom w:val="double" w:sz="4" w:space="0" w:color="auto"/>
              <w:right w:val="dotted" w:sz="6" w:space="0" w:color="auto"/>
            </w:tcBorders>
          </w:tcPr>
          <w:p w:rsidR="00F56863" w:rsidRPr="00067F62" w:rsidRDefault="00F56863" w:rsidP="00655D80">
            <w:pPr>
              <w:pStyle w:val="Glava"/>
              <w:tabs>
                <w:tab w:val="left" w:pos="708"/>
              </w:tabs>
              <w:jc w:val="center"/>
              <w:rPr>
                <w:rFonts w:cs="Arial"/>
                <w:b/>
                <w:i/>
                <w:sz w:val="22"/>
                <w:szCs w:val="22"/>
              </w:rPr>
            </w:pPr>
          </w:p>
        </w:tc>
        <w:tc>
          <w:tcPr>
            <w:tcW w:w="5223" w:type="dxa"/>
            <w:tcBorders>
              <w:top w:val="double" w:sz="4" w:space="0" w:color="auto"/>
              <w:left w:val="dotted" w:sz="6" w:space="0" w:color="auto"/>
              <w:bottom w:val="double" w:sz="4" w:space="0" w:color="auto"/>
              <w:right w:val="dotted" w:sz="6" w:space="0" w:color="auto"/>
            </w:tcBorders>
          </w:tcPr>
          <w:p w:rsidR="00F56863" w:rsidRPr="00067F62" w:rsidRDefault="00F56863" w:rsidP="00655D80">
            <w:pPr>
              <w:pStyle w:val="Glava"/>
              <w:tabs>
                <w:tab w:val="left" w:pos="708"/>
              </w:tabs>
              <w:jc w:val="right"/>
              <w:rPr>
                <w:rFonts w:cs="Arial"/>
                <w:b/>
                <w:i/>
                <w:sz w:val="22"/>
                <w:szCs w:val="22"/>
              </w:rPr>
            </w:pPr>
          </w:p>
          <w:p w:rsidR="00F56863" w:rsidRPr="00067F62" w:rsidRDefault="00F56863" w:rsidP="00655D80">
            <w:pPr>
              <w:pStyle w:val="Glava"/>
              <w:tabs>
                <w:tab w:val="left" w:pos="708"/>
              </w:tabs>
              <w:rPr>
                <w:rFonts w:cs="Arial"/>
                <w:b/>
                <w:i/>
                <w:sz w:val="22"/>
                <w:szCs w:val="22"/>
              </w:rPr>
            </w:pPr>
            <w:r w:rsidRPr="00067F62">
              <w:rPr>
                <w:rFonts w:cs="Arial"/>
                <w:b/>
                <w:i/>
                <w:sz w:val="22"/>
                <w:szCs w:val="22"/>
              </w:rPr>
              <w:t xml:space="preserve">                    + DDV 22 %:</w:t>
            </w:r>
          </w:p>
        </w:tc>
        <w:tc>
          <w:tcPr>
            <w:tcW w:w="720" w:type="dxa"/>
            <w:tcBorders>
              <w:top w:val="double" w:sz="4" w:space="0" w:color="auto"/>
              <w:left w:val="nil"/>
              <w:bottom w:val="double" w:sz="4" w:space="0" w:color="auto"/>
              <w:right w:val="dotted" w:sz="4" w:space="0" w:color="auto"/>
            </w:tcBorders>
          </w:tcPr>
          <w:p w:rsidR="00F56863" w:rsidRPr="00067F62" w:rsidRDefault="00F56863" w:rsidP="00655D80">
            <w:pPr>
              <w:pStyle w:val="Glava"/>
              <w:tabs>
                <w:tab w:val="left" w:pos="708"/>
              </w:tabs>
              <w:jc w:val="center"/>
              <w:rPr>
                <w:rFonts w:cs="Arial"/>
                <w:i/>
                <w:sz w:val="22"/>
                <w:szCs w:val="22"/>
              </w:rPr>
            </w:pPr>
          </w:p>
        </w:tc>
        <w:tc>
          <w:tcPr>
            <w:tcW w:w="2756" w:type="dxa"/>
            <w:tcBorders>
              <w:top w:val="double" w:sz="4" w:space="0" w:color="auto"/>
              <w:left w:val="dotted" w:sz="4" w:space="0" w:color="auto"/>
              <w:bottom w:val="double" w:sz="4" w:space="0" w:color="auto"/>
              <w:right w:val="dotted" w:sz="6" w:space="0" w:color="auto"/>
            </w:tcBorders>
          </w:tcPr>
          <w:p w:rsidR="00F56863" w:rsidRPr="00067F62" w:rsidRDefault="00F56863" w:rsidP="00655D80">
            <w:pPr>
              <w:pStyle w:val="Glava"/>
              <w:tabs>
                <w:tab w:val="left" w:pos="708"/>
              </w:tabs>
              <w:jc w:val="right"/>
              <w:rPr>
                <w:rFonts w:cs="Arial"/>
                <w:b/>
                <w:i/>
                <w:sz w:val="22"/>
                <w:szCs w:val="22"/>
              </w:rPr>
            </w:pPr>
          </w:p>
          <w:p w:rsidR="00F56863" w:rsidRPr="00067F62" w:rsidRDefault="00F56863" w:rsidP="00655D80">
            <w:pPr>
              <w:pStyle w:val="Glava"/>
              <w:tabs>
                <w:tab w:val="left" w:pos="708"/>
              </w:tabs>
              <w:jc w:val="right"/>
              <w:rPr>
                <w:rFonts w:cs="Arial"/>
                <w:b/>
                <w:i/>
                <w:sz w:val="22"/>
                <w:szCs w:val="22"/>
              </w:rPr>
            </w:pPr>
            <w:r w:rsidRPr="00067F62">
              <w:rPr>
                <w:rFonts w:cs="Arial"/>
                <w:sz w:val="22"/>
                <w:szCs w:val="22"/>
              </w:rPr>
              <w:t>EUR</w:t>
            </w:r>
          </w:p>
        </w:tc>
      </w:tr>
      <w:tr w:rsidR="00F56863" w:rsidRPr="00067F62" w:rsidTr="00655D80">
        <w:tc>
          <w:tcPr>
            <w:tcW w:w="791" w:type="dxa"/>
            <w:tcBorders>
              <w:top w:val="double" w:sz="4" w:space="0" w:color="auto"/>
              <w:left w:val="dotted" w:sz="6" w:space="0" w:color="auto"/>
              <w:bottom w:val="single" w:sz="6" w:space="0" w:color="auto"/>
              <w:right w:val="dotted" w:sz="6" w:space="0" w:color="auto"/>
            </w:tcBorders>
            <w:shd w:val="pct10" w:color="auto" w:fill="auto"/>
          </w:tcPr>
          <w:p w:rsidR="00F56863" w:rsidRPr="00067F62" w:rsidRDefault="00F56863" w:rsidP="00655D80">
            <w:pPr>
              <w:pStyle w:val="Glava"/>
              <w:tabs>
                <w:tab w:val="left" w:pos="708"/>
              </w:tabs>
              <w:jc w:val="center"/>
              <w:rPr>
                <w:rFonts w:cs="Arial"/>
                <w:b/>
                <w:sz w:val="22"/>
                <w:szCs w:val="22"/>
              </w:rPr>
            </w:pPr>
          </w:p>
        </w:tc>
        <w:tc>
          <w:tcPr>
            <w:tcW w:w="5223" w:type="dxa"/>
            <w:tcBorders>
              <w:top w:val="double" w:sz="4" w:space="0" w:color="auto"/>
              <w:left w:val="dotted" w:sz="6" w:space="0" w:color="auto"/>
              <w:bottom w:val="single" w:sz="6" w:space="0" w:color="auto"/>
              <w:right w:val="dotted" w:sz="6" w:space="0" w:color="auto"/>
            </w:tcBorders>
            <w:shd w:val="pct10" w:color="auto" w:fill="auto"/>
          </w:tcPr>
          <w:p w:rsidR="00F56863" w:rsidRPr="00067F62" w:rsidRDefault="00F56863" w:rsidP="00655D80">
            <w:pPr>
              <w:pStyle w:val="Glava"/>
              <w:tabs>
                <w:tab w:val="left" w:pos="708"/>
              </w:tabs>
              <w:jc w:val="right"/>
              <w:rPr>
                <w:rFonts w:cs="Arial"/>
                <w:b/>
                <w:sz w:val="22"/>
                <w:szCs w:val="22"/>
              </w:rPr>
            </w:pPr>
          </w:p>
          <w:p w:rsidR="00F56863" w:rsidRPr="00067F62" w:rsidRDefault="00F56863" w:rsidP="00655D80">
            <w:pPr>
              <w:pStyle w:val="Glava"/>
              <w:tabs>
                <w:tab w:val="left" w:pos="708"/>
              </w:tabs>
              <w:jc w:val="right"/>
              <w:rPr>
                <w:rFonts w:cs="Arial"/>
                <w:b/>
                <w:sz w:val="22"/>
                <w:szCs w:val="22"/>
              </w:rPr>
            </w:pPr>
            <w:r w:rsidRPr="00067F62">
              <w:rPr>
                <w:rFonts w:cs="Arial"/>
                <w:b/>
                <w:sz w:val="22"/>
                <w:szCs w:val="22"/>
              </w:rPr>
              <w:t>PONUDBENA CENA:</w:t>
            </w:r>
          </w:p>
        </w:tc>
        <w:tc>
          <w:tcPr>
            <w:tcW w:w="720" w:type="dxa"/>
            <w:tcBorders>
              <w:top w:val="double" w:sz="4" w:space="0" w:color="auto"/>
              <w:left w:val="nil"/>
              <w:bottom w:val="single" w:sz="6" w:space="0" w:color="auto"/>
              <w:right w:val="dotted" w:sz="4" w:space="0" w:color="auto"/>
            </w:tcBorders>
            <w:shd w:val="pct10" w:color="auto" w:fill="auto"/>
          </w:tcPr>
          <w:p w:rsidR="00F56863" w:rsidRPr="00067F62" w:rsidRDefault="00F56863" w:rsidP="00655D80">
            <w:pPr>
              <w:pStyle w:val="Glava"/>
              <w:tabs>
                <w:tab w:val="left" w:pos="708"/>
              </w:tabs>
              <w:jc w:val="center"/>
              <w:rPr>
                <w:rFonts w:cs="Arial"/>
                <w:sz w:val="22"/>
                <w:szCs w:val="22"/>
              </w:rPr>
            </w:pPr>
          </w:p>
        </w:tc>
        <w:tc>
          <w:tcPr>
            <w:tcW w:w="2756" w:type="dxa"/>
            <w:tcBorders>
              <w:top w:val="double" w:sz="4" w:space="0" w:color="auto"/>
              <w:left w:val="dotted" w:sz="4" w:space="0" w:color="auto"/>
              <w:bottom w:val="single" w:sz="6" w:space="0" w:color="auto"/>
              <w:right w:val="dotted" w:sz="6" w:space="0" w:color="auto"/>
            </w:tcBorders>
            <w:shd w:val="pct10" w:color="auto" w:fill="auto"/>
          </w:tcPr>
          <w:p w:rsidR="00F56863" w:rsidRPr="00067F62" w:rsidRDefault="00F56863" w:rsidP="00655D80">
            <w:pPr>
              <w:pStyle w:val="Glava"/>
              <w:tabs>
                <w:tab w:val="left" w:pos="708"/>
              </w:tabs>
              <w:jc w:val="right"/>
              <w:rPr>
                <w:rFonts w:cs="Arial"/>
                <w:b/>
                <w:sz w:val="22"/>
                <w:szCs w:val="22"/>
              </w:rPr>
            </w:pPr>
          </w:p>
          <w:p w:rsidR="00F56863" w:rsidRPr="00067F62" w:rsidRDefault="00F56863" w:rsidP="00655D80">
            <w:pPr>
              <w:pStyle w:val="Glava"/>
              <w:tabs>
                <w:tab w:val="left" w:pos="708"/>
              </w:tabs>
              <w:jc w:val="right"/>
              <w:rPr>
                <w:rFonts w:cs="Arial"/>
                <w:b/>
                <w:sz w:val="22"/>
                <w:szCs w:val="22"/>
              </w:rPr>
            </w:pPr>
            <w:r w:rsidRPr="00067F62">
              <w:rPr>
                <w:rFonts w:cs="Arial"/>
                <w:sz w:val="22"/>
                <w:szCs w:val="22"/>
              </w:rPr>
              <w:t>EUR</w:t>
            </w:r>
          </w:p>
        </w:tc>
      </w:tr>
    </w:tbl>
    <w:p w:rsidR="00F56863" w:rsidRPr="00067F62" w:rsidRDefault="00F56863" w:rsidP="00F56863">
      <w:pPr>
        <w:pStyle w:val="Glava"/>
        <w:tabs>
          <w:tab w:val="left" w:pos="708"/>
        </w:tabs>
        <w:rPr>
          <w:rFonts w:cs="Arial"/>
          <w:sz w:val="22"/>
          <w:szCs w:val="22"/>
        </w:rPr>
      </w:pPr>
    </w:p>
    <w:p w:rsidR="00F56863" w:rsidRPr="00067F62" w:rsidRDefault="00F56863" w:rsidP="00F56863">
      <w:pPr>
        <w:pStyle w:val="Glava"/>
        <w:tabs>
          <w:tab w:val="left" w:pos="708"/>
        </w:tabs>
        <w:rPr>
          <w:rFonts w:cs="Arial"/>
          <w:sz w:val="22"/>
          <w:szCs w:val="22"/>
        </w:rPr>
      </w:pPr>
    </w:p>
    <w:p w:rsidR="00F56863" w:rsidRPr="00067F62" w:rsidRDefault="00F56863" w:rsidP="00F56863">
      <w:pPr>
        <w:pStyle w:val="Glava"/>
        <w:tabs>
          <w:tab w:val="left" w:pos="708"/>
        </w:tabs>
        <w:jc w:val="both"/>
        <w:rPr>
          <w:rFonts w:cs="Arial"/>
          <w:b/>
          <w:sz w:val="22"/>
          <w:szCs w:val="22"/>
        </w:rPr>
      </w:pPr>
      <w:r w:rsidRPr="00067F62">
        <w:rPr>
          <w:rFonts w:cs="Arial"/>
          <w:b/>
          <w:sz w:val="22"/>
          <w:szCs w:val="22"/>
        </w:rPr>
        <w:t>POMEMBNO!</w:t>
      </w:r>
    </w:p>
    <w:p w:rsidR="00F56863" w:rsidRPr="00067F62" w:rsidRDefault="00F56863" w:rsidP="00F56863">
      <w:pPr>
        <w:pStyle w:val="Glava"/>
        <w:tabs>
          <w:tab w:val="clear" w:pos="4536"/>
          <w:tab w:val="clear" w:pos="9072"/>
        </w:tabs>
        <w:jc w:val="both"/>
        <w:rPr>
          <w:rFonts w:cs="Arial"/>
          <w:b/>
          <w:sz w:val="22"/>
          <w:szCs w:val="22"/>
        </w:rPr>
      </w:pPr>
      <w:r w:rsidRPr="00067F62">
        <w:rPr>
          <w:rFonts w:cs="Arial"/>
          <w:b/>
          <w:sz w:val="22"/>
          <w:szCs w:val="22"/>
        </w:rPr>
        <w:t xml:space="preserve">Tej rekapitulaciji se priloži ponudbeni predračun s popisom del (Priloga št. 1), izpolnjen na popisih del z vpisanimi cenami na enoto, v katerih so že zajeti vsi stroški in manipulativni stroški (brez DDV)! </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pStyle w:val="Glava"/>
        <w:tabs>
          <w:tab w:val="clear" w:pos="4536"/>
          <w:tab w:val="clear" w:pos="9072"/>
        </w:tabs>
        <w:jc w:val="both"/>
        <w:rPr>
          <w:rFonts w:cs="Arial"/>
          <w:b/>
          <w:sz w:val="22"/>
          <w:szCs w:val="22"/>
        </w:rPr>
      </w:pPr>
      <w:r w:rsidRPr="00067F62">
        <w:rPr>
          <w:rFonts w:cs="Arial"/>
          <w:b/>
          <w:sz w:val="22"/>
          <w:szCs w:val="22"/>
        </w:rPr>
        <w:t>Ponudbenega predračuna ni dovoljeno popravljati, dopolnjevati ali vanj pisati opombe.</w:t>
      </w:r>
    </w:p>
    <w:p w:rsidR="00F56863" w:rsidRPr="00067F62" w:rsidRDefault="00F56863" w:rsidP="00F56863">
      <w:pPr>
        <w:pStyle w:val="Glava"/>
        <w:tabs>
          <w:tab w:val="clear" w:pos="4536"/>
          <w:tab w:val="clear" w:pos="9072"/>
        </w:tabs>
        <w:jc w:val="both"/>
        <w:rPr>
          <w:rFonts w:cs="Arial"/>
          <w:b/>
          <w:sz w:val="22"/>
          <w:szCs w:val="22"/>
        </w:rPr>
      </w:pPr>
    </w:p>
    <w:p w:rsidR="00F56863" w:rsidRPr="00067F62" w:rsidRDefault="00F56863" w:rsidP="00F56863">
      <w:pPr>
        <w:jc w:val="both"/>
        <w:rPr>
          <w:rFonts w:ascii="Arial" w:hAnsi="Arial" w:cs="Arial"/>
          <w:sz w:val="22"/>
          <w:szCs w:val="22"/>
          <w:lang w:eastAsia="en-US"/>
        </w:rPr>
      </w:pPr>
      <w:r w:rsidRPr="00067F62">
        <w:rPr>
          <w:rFonts w:ascii="Arial" w:hAnsi="Arial" w:cs="Arial"/>
          <w:sz w:val="22"/>
          <w:szCs w:val="22"/>
          <w:lang w:eastAsia="en-US"/>
        </w:rPr>
        <w:t xml:space="preserve">V obrazec "Predračun-Rekapitulacija" je dolžan ponudnik vpisati seštevke cen posameznih skupin del iz ponudbenega predračuna s popisom del (brez DDV). V obrazec je dolžan ponudnik vpisati končne cene za posamezne vrste del z vsemi upoštevanimi popusti.  </w:t>
      </w:r>
    </w:p>
    <w:p w:rsidR="00F56863" w:rsidRPr="00067F62" w:rsidRDefault="00F56863" w:rsidP="00F56863">
      <w:pPr>
        <w:jc w:val="both"/>
        <w:rPr>
          <w:rFonts w:ascii="Arial" w:hAnsi="Arial" w:cs="Arial"/>
          <w:sz w:val="22"/>
          <w:szCs w:val="22"/>
          <w:lang w:eastAsia="en-US"/>
        </w:rPr>
      </w:pPr>
      <w:r w:rsidRPr="00067F62">
        <w:rPr>
          <w:rFonts w:ascii="Arial" w:hAnsi="Arial" w:cs="Arial"/>
          <w:sz w:val="22"/>
          <w:szCs w:val="22"/>
          <w:lang w:eastAsia="en-US"/>
        </w:rPr>
        <w:t xml:space="preserve">  </w:t>
      </w:r>
    </w:p>
    <w:p w:rsidR="00F56863" w:rsidRPr="00067F62" w:rsidRDefault="00F56863" w:rsidP="00F56863">
      <w:pPr>
        <w:jc w:val="both"/>
        <w:rPr>
          <w:rFonts w:ascii="Arial" w:hAnsi="Arial" w:cs="Arial"/>
          <w:bCs/>
          <w:sz w:val="22"/>
          <w:szCs w:val="22"/>
          <w:lang w:eastAsia="en-US"/>
        </w:rPr>
      </w:pPr>
      <w:r w:rsidRPr="00067F62">
        <w:rPr>
          <w:rFonts w:ascii="Arial" w:hAnsi="Arial" w:cs="Arial"/>
          <w:bCs/>
          <w:sz w:val="22"/>
          <w:szCs w:val="22"/>
          <w:lang w:eastAsia="en-US"/>
        </w:rPr>
        <w:t xml:space="preserve">Vse cene v popisu del so </w:t>
      </w:r>
      <w:r w:rsidRPr="00067F62">
        <w:rPr>
          <w:rFonts w:ascii="Arial" w:hAnsi="Arial" w:cs="Arial"/>
          <w:b/>
          <w:bCs/>
          <w:sz w:val="22"/>
          <w:szCs w:val="22"/>
          <w:lang w:eastAsia="en-US"/>
        </w:rPr>
        <w:t>brez DDV.</w:t>
      </w:r>
    </w:p>
    <w:p w:rsidR="00F56863" w:rsidRPr="00067F62" w:rsidRDefault="00F56863" w:rsidP="00F56863">
      <w:pPr>
        <w:jc w:val="both"/>
        <w:rPr>
          <w:rFonts w:ascii="Arial" w:hAnsi="Arial" w:cs="Arial"/>
          <w:bCs/>
          <w:sz w:val="22"/>
          <w:szCs w:val="22"/>
          <w:lang w:eastAsia="en-US"/>
        </w:rPr>
      </w:pPr>
    </w:p>
    <w:p w:rsidR="00F56863" w:rsidRPr="00067F62" w:rsidRDefault="00F56863" w:rsidP="00F56863">
      <w:pPr>
        <w:jc w:val="both"/>
        <w:rPr>
          <w:rFonts w:ascii="Arial" w:hAnsi="Arial" w:cs="Arial"/>
          <w:sz w:val="22"/>
          <w:szCs w:val="22"/>
          <w:lang w:eastAsia="en-US"/>
        </w:rPr>
      </w:pPr>
      <w:r w:rsidRPr="00067F62">
        <w:rPr>
          <w:rFonts w:ascii="Arial" w:hAnsi="Arial" w:cs="Arial"/>
          <w:b/>
          <w:bCs/>
          <w:sz w:val="22"/>
          <w:szCs w:val="22"/>
          <w:lang w:eastAsia="en-US"/>
        </w:rPr>
        <w:t>OPOMBA</w:t>
      </w:r>
      <w:r w:rsidRPr="00067F62">
        <w:rPr>
          <w:rFonts w:ascii="Arial" w:hAnsi="Arial" w:cs="Arial"/>
          <w:sz w:val="22"/>
          <w:szCs w:val="22"/>
          <w:lang w:eastAsia="en-US"/>
        </w:rPr>
        <w:t xml:space="preserve">: </w:t>
      </w:r>
      <w:r w:rsidRPr="00067F62">
        <w:rPr>
          <w:rFonts w:ascii="Arial" w:hAnsi="Arial" w:cs="Arial"/>
          <w:b/>
          <w:bCs/>
          <w:sz w:val="22"/>
          <w:szCs w:val="22"/>
        </w:rPr>
        <w:t xml:space="preserve">Za vso opremo in materiale, ki so v popisih ali na risbah morebiti imenovani z imenom proizvajalca, lahko ponudniki ponudijo opremo in materiale drugih proizvajalcev, enake namembnosti, kapacitet ter enake ali boljše kvalitete. </w:t>
      </w:r>
    </w:p>
    <w:p w:rsidR="00F56863" w:rsidRPr="00067F62" w:rsidRDefault="00F56863" w:rsidP="00F56863">
      <w:pPr>
        <w:jc w:val="both"/>
        <w:rPr>
          <w:rFonts w:ascii="Arial" w:hAnsi="Arial" w:cs="Arial"/>
          <w:sz w:val="22"/>
          <w:szCs w:val="22"/>
        </w:rPr>
      </w:pPr>
    </w:p>
    <w:p w:rsidR="00F56863" w:rsidRPr="00067F62" w:rsidRDefault="00F56863" w:rsidP="00F56863">
      <w:pPr>
        <w:autoSpaceDE w:val="0"/>
        <w:autoSpaceDN w:val="0"/>
        <w:adjustRightInd w:val="0"/>
        <w:jc w:val="both"/>
        <w:rPr>
          <w:rFonts w:ascii="Arial" w:hAnsi="Arial" w:cs="Arial"/>
          <w:b/>
          <w:bCs/>
          <w:sz w:val="22"/>
          <w:szCs w:val="22"/>
        </w:rPr>
      </w:pPr>
    </w:p>
    <w:p w:rsidR="00F56863" w:rsidRPr="00067F62" w:rsidRDefault="00F56863" w:rsidP="00F56863">
      <w:pPr>
        <w:autoSpaceDE w:val="0"/>
        <w:autoSpaceDN w:val="0"/>
        <w:adjustRightInd w:val="0"/>
        <w:jc w:val="both"/>
        <w:rPr>
          <w:rFonts w:ascii="Arial" w:hAnsi="Arial" w:cs="Arial"/>
          <w:b/>
          <w:bCs/>
          <w:sz w:val="22"/>
          <w:szCs w:val="22"/>
        </w:rPr>
      </w:pPr>
    </w:p>
    <w:p w:rsidR="00F56863" w:rsidRPr="00067F62" w:rsidRDefault="00F56863" w:rsidP="00F56863">
      <w:pPr>
        <w:tabs>
          <w:tab w:val="left" w:pos="4395"/>
          <w:tab w:val="center" w:pos="4536"/>
          <w:tab w:val="left" w:pos="7608"/>
          <w:tab w:val="right" w:pos="9072"/>
        </w:tabs>
        <w:ind w:left="708" w:firstLine="708"/>
        <w:rPr>
          <w:rFonts w:ascii="Arial" w:hAnsi="Arial" w:cs="Arial"/>
          <w:sz w:val="22"/>
          <w:szCs w:val="22"/>
        </w:rPr>
      </w:pPr>
      <w:r w:rsidRPr="00067F62">
        <w:rPr>
          <w:rFonts w:ascii="Arial" w:hAnsi="Arial" w:cs="Arial"/>
          <w:sz w:val="22"/>
          <w:szCs w:val="22"/>
        </w:rPr>
        <w:t>Datum:</w:t>
      </w:r>
      <w:r w:rsidRPr="00067F62">
        <w:rPr>
          <w:rFonts w:ascii="Arial" w:hAnsi="Arial" w:cs="Arial"/>
          <w:sz w:val="22"/>
          <w:szCs w:val="22"/>
        </w:rPr>
        <w:tab/>
        <w:t>Žig:</w:t>
      </w:r>
      <w:r w:rsidRPr="00067F62">
        <w:rPr>
          <w:rFonts w:ascii="Arial" w:hAnsi="Arial" w:cs="Arial"/>
          <w:sz w:val="22"/>
          <w:szCs w:val="22"/>
        </w:rPr>
        <w:tab/>
        <w:t>Podpis:</w:t>
      </w:r>
    </w:p>
    <w:p w:rsidR="00F56863" w:rsidRPr="00067F62" w:rsidRDefault="00F56863" w:rsidP="00F56863">
      <w:pPr>
        <w:tabs>
          <w:tab w:val="left" w:pos="4395"/>
          <w:tab w:val="center" w:pos="4536"/>
          <w:tab w:val="right" w:pos="9072"/>
        </w:tabs>
        <w:ind w:left="708" w:firstLine="708"/>
        <w:rPr>
          <w:rFonts w:ascii="Arial" w:hAnsi="Arial" w:cs="Arial"/>
          <w:sz w:val="22"/>
          <w:szCs w:val="22"/>
        </w:rPr>
      </w:pPr>
    </w:p>
    <w:p w:rsidR="00F56863" w:rsidRPr="00067F62" w:rsidRDefault="00F56863" w:rsidP="00F56863">
      <w:pPr>
        <w:tabs>
          <w:tab w:val="left" w:pos="708"/>
          <w:tab w:val="center" w:pos="4536"/>
          <w:tab w:val="right" w:pos="9072"/>
        </w:tabs>
        <w:rPr>
          <w:rFonts w:ascii="Arial" w:hAnsi="Arial" w:cs="Arial"/>
          <w:sz w:val="22"/>
          <w:szCs w:val="22"/>
        </w:rPr>
      </w:pPr>
      <w:r w:rsidRPr="00067F62">
        <w:rPr>
          <w:rFonts w:ascii="Arial" w:hAnsi="Arial" w:cs="Arial"/>
          <w:sz w:val="22"/>
          <w:szCs w:val="22"/>
        </w:rPr>
        <w:tab/>
        <w:t>_________________</w:t>
      </w:r>
      <w:r w:rsidRPr="00067F62">
        <w:rPr>
          <w:rFonts w:ascii="Arial" w:hAnsi="Arial" w:cs="Arial"/>
          <w:sz w:val="22"/>
          <w:szCs w:val="22"/>
        </w:rPr>
        <w:tab/>
      </w:r>
      <w:r w:rsidRPr="00067F62">
        <w:rPr>
          <w:rFonts w:ascii="Arial" w:hAnsi="Arial" w:cs="Arial"/>
          <w:sz w:val="22"/>
          <w:szCs w:val="22"/>
        </w:rPr>
        <w:tab/>
        <w:t>_________________</w:t>
      </w:r>
    </w:p>
    <w:p w:rsidR="00F56863" w:rsidRPr="00067F62" w:rsidRDefault="00F56863" w:rsidP="00F56863">
      <w:pPr>
        <w:rPr>
          <w:rFonts w:ascii="Arial" w:hAnsi="Arial" w:cs="Arial"/>
          <w:b/>
          <w:bCs/>
          <w:color w:val="000000"/>
          <w:sz w:val="22"/>
          <w:szCs w:val="22"/>
          <w:u w:val="single"/>
        </w:rPr>
      </w:pPr>
      <w:r w:rsidRPr="00067F62">
        <w:rPr>
          <w:rFonts w:ascii="Arial" w:hAnsi="Arial" w:cs="Arial"/>
          <w:b/>
          <w:bCs/>
          <w:color w:val="000000"/>
          <w:sz w:val="22"/>
          <w:szCs w:val="22"/>
          <w:u w:val="single"/>
        </w:rPr>
        <w:br w:type="page"/>
      </w:r>
    </w:p>
    <w:p w:rsidR="00F56863" w:rsidRPr="00067F62" w:rsidRDefault="00F56863" w:rsidP="00F56863">
      <w:pPr>
        <w:jc w:val="both"/>
        <w:rPr>
          <w:rFonts w:ascii="Arial" w:hAnsi="Arial" w:cs="Arial"/>
          <w:b/>
          <w:bCs/>
          <w:color w:val="000000"/>
          <w:sz w:val="22"/>
          <w:szCs w:val="22"/>
          <w:u w:val="single"/>
        </w:rPr>
      </w:pPr>
    </w:p>
    <w:p w:rsidR="00F56863" w:rsidRPr="00067F62" w:rsidRDefault="00F56863" w:rsidP="00F56863">
      <w:pPr>
        <w:jc w:val="right"/>
        <w:rPr>
          <w:rFonts w:ascii="Arial" w:hAnsi="Arial" w:cs="Arial"/>
          <w:b/>
          <w:sz w:val="22"/>
          <w:szCs w:val="22"/>
        </w:rPr>
      </w:pPr>
      <w:r w:rsidRPr="00067F62">
        <w:rPr>
          <w:rFonts w:ascii="Arial" w:hAnsi="Arial" w:cs="Arial"/>
          <w:b/>
          <w:sz w:val="22"/>
          <w:szCs w:val="22"/>
        </w:rPr>
        <w:t>Priloga št.1</w:t>
      </w:r>
    </w:p>
    <w:p w:rsidR="00F56863" w:rsidRPr="00067F62" w:rsidRDefault="00F56863" w:rsidP="00F56863">
      <w:pPr>
        <w:rPr>
          <w:rFonts w:ascii="Arial" w:hAnsi="Arial" w:cs="Arial"/>
          <w:b/>
          <w:sz w:val="22"/>
          <w:szCs w:val="22"/>
        </w:rPr>
      </w:pPr>
    </w:p>
    <w:p w:rsidR="00F56863" w:rsidRPr="00067F62" w:rsidRDefault="00F56863" w:rsidP="00F56863">
      <w:pPr>
        <w:rPr>
          <w:rFonts w:ascii="Arial" w:hAnsi="Arial" w:cs="Arial"/>
          <w:b/>
          <w:sz w:val="22"/>
          <w:szCs w:val="22"/>
        </w:rPr>
      </w:pPr>
      <w:r w:rsidRPr="00067F62">
        <w:rPr>
          <w:rFonts w:ascii="Arial" w:hAnsi="Arial" w:cs="Arial"/>
          <w:b/>
          <w:sz w:val="22"/>
          <w:szCs w:val="22"/>
        </w:rPr>
        <w:t>PONUDBENI PREDRAČUN S POPISOM DEL SANACIJE KLETNIH PROSTOROV</w:t>
      </w:r>
    </w:p>
    <w:tbl>
      <w:tblPr>
        <w:tblW w:w="10404" w:type="dxa"/>
        <w:tblCellMar>
          <w:left w:w="70" w:type="dxa"/>
          <w:right w:w="70" w:type="dxa"/>
        </w:tblCellMar>
        <w:tblLook w:val="04A0" w:firstRow="1" w:lastRow="0" w:firstColumn="1" w:lastColumn="0" w:noHBand="0" w:noVBand="1"/>
      </w:tblPr>
      <w:tblGrid>
        <w:gridCol w:w="480"/>
        <w:gridCol w:w="86"/>
        <w:gridCol w:w="5671"/>
        <w:gridCol w:w="94"/>
        <w:gridCol w:w="713"/>
        <w:gridCol w:w="171"/>
        <w:gridCol w:w="600"/>
        <w:gridCol w:w="115"/>
        <w:gridCol w:w="916"/>
        <w:gridCol w:w="125"/>
        <w:gridCol w:w="810"/>
        <w:gridCol w:w="623"/>
      </w:tblGrid>
      <w:tr w:rsidR="00F56863" w:rsidRPr="00067F62" w:rsidTr="00655D80">
        <w:trPr>
          <w:trHeight w:val="300"/>
        </w:trPr>
        <w:tc>
          <w:tcPr>
            <w:tcW w:w="566" w:type="dxa"/>
            <w:gridSpan w:val="2"/>
            <w:tcBorders>
              <w:top w:val="nil"/>
              <w:left w:val="nil"/>
              <w:bottom w:val="nil"/>
              <w:right w:val="nil"/>
            </w:tcBorders>
            <w:shd w:val="clear" w:color="auto" w:fill="auto"/>
            <w:noWrap/>
            <w:hideMark/>
          </w:tcPr>
          <w:p w:rsidR="00F56863" w:rsidRPr="00067F62" w:rsidRDefault="00F56863" w:rsidP="00655D80">
            <w:pPr>
              <w:rPr>
                <w:rFonts w:ascii="Arial" w:hAnsi="Arial" w:cs="Arial"/>
                <w:sz w:val="20"/>
              </w:rPr>
            </w:pPr>
          </w:p>
          <w:p w:rsidR="00F56863" w:rsidRPr="00067F62" w:rsidRDefault="00F56863" w:rsidP="00655D80">
            <w:pPr>
              <w:rPr>
                <w:rFonts w:ascii="Arial" w:hAnsi="Arial" w:cs="Arial"/>
                <w:sz w:val="20"/>
              </w:rPr>
            </w:pPr>
          </w:p>
          <w:p w:rsidR="00F56863" w:rsidRPr="00067F62" w:rsidRDefault="00F56863" w:rsidP="00655D80">
            <w:pPr>
              <w:rPr>
                <w:rFonts w:ascii="Arial" w:hAnsi="Arial" w:cs="Arial"/>
                <w:sz w:val="20"/>
              </w:rPr>
            </w:pPr>
          </w:p>
        </w:tc>
        <w:tc>
          <w:tcPr>
            <w:tcW w:w="5765" w:type="dxa"/>
            <w:gridSpan w:val="2"/>
            <w:tcBorders>
              <w:top w:val="nil"/>
              <w:left w:val="nil"/>
              <w:bottom w:val="nil"/>
              <w:right w:val="nil"/>
            </w:tcBorders>
            <w:shd w:val="clear" w:color="auto" w:fill="auto"/>
            <w:vAlign w:val="bottom"/>
            <w:hideMark/>
          </w:tcPr>
          <w:p w:rsidR="00F56863" w:rsidRPr="00067F62" w:rsidRDefault="00F56863" w:rsidP="00655D80">
            <w:pPr>
              <w:rPr>
                <w:rFonts w:ascii="Arial" w:hAnsi="Arial" w:cs="Arial"/>
                <w:sz w:val="20"/>
              </w:rPr>
            </w:pPr>
          </w:p>
        </w:tc>
        <w:tc>
          <w:tcPr>
            <w:tcW w:w="884"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71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104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r>
      <w:tr w:rsidR="00F56863" w:rsidRPr="00067F62" w:rsidTr="00655D80">
        <w:trPr>
          <w:trHeight w:val="375"/>
        </w:trPr>
        <w:tc>
          <w:tcPr>
            <w:tcW w:w="8971"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GRADBENO OBRTNIŠKA DELA</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r>
      <w:tr w:rsidR="00F56863" w:rsidRPr="00067F62" w:rsidTr="00655D80">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20"/>
              </w:rPr>
            </w:pPr>
            <w:r w:rsidRPr="00067F62">
              <w:rPr>
                <w:rFonts w:ascii="Arial" w:hAnsi="Arial" w:cs="Arial"/>
                <w:sz w:val="20"/>
              </w:rPr>
              <w:t>1.</w:t>
            </w:r>
          </w:p>
        </w:tc>
        <w:tc>
          <w:tcPr>
            <w:tcW w:w="8405" w:type="dxa"/>
            <w:gridSpan w:val="8"/>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GRADBENA DELA</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r>
      <w:tr w:rsidR="00F56863" w:rsidRPr="00067F62" w:rsidTr="00655D80">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20"/>
              </w:rPr>
            </w:pPr>
            <w:r w:rsidRPr="00067F62">
              <w:rPr>
                <w:rFonts w:ascii="Arial" w:hAnsi="Arial" w:cs="Arial"/>
                <w:sz w:val="20"/>
              </w:rPr>
              <w:t>1.1.</w:t>
            </w:r>
          </w:p>
        </w:tc>
        <w:tc>
          <w:tcPr>
            <w:tcW w:w="576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PRIPRAVLJALNA DELA</w:t>
            </w:r>
          </w:p>
        </w:tc>
        <w:tc>
          <w:tcPr>
            <w:tcW w:w="26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jc w:val="center"/>
              <w:rPr>
                <w:rFonts w:ascii="Arial" w:hAnsi="Arial" w:cs="Arial"/>
                <w:sz w:val="20"/>
              </w:rPr>
            </w:pPr>
            <w:r w:rsidRPr="00067F62">
              <w:rPr>
                <w:rFonts w:ascii="Arial" w:hAnsi="Arial" w:cs="Arial"/>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20"/>
              </w:rPr>
            </w:pPr>
            <w:r w:rsidRPr="00067F62">
              <w:rPr>
                <w:rFonts w:ascii="Arial" w:hAnsi="Arial" w:cs="Arial"/>
                <w:sz w:val="20"/>
              </w:rPr>
              <w:t>1.2.</w:t>
            </w:r>
          </w:p>
        </w:tc>
        <w:tc>
          <w:tcPr>
            <w:tcW w:w="576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ZUNANJA GRADBENA DELA</w:t>
            </w:r>
          </w:p>
        </w:tc>
        <w:tc>
          <w:tcPr>
            <w:tcW w:w="26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jc w:val="center"/>
              <w:rPr>
                <w:rFonts w:ascii="Arial" w:hAnsi="Arial" w:cs="Arial"/>
                <w:sz w:val="20"/>
              </w:rPr>
            </w:pPr>
            <w:r w:rsidRPr="00067F62">
              <w:rPr>
                <w:rFonts w:ascii="Arial" w:hAnsi="Arial" w:cs="Arial"/>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20"/>
              </w:rPr>
            </w:pPr>
            <w:r w:rsidRPr="00067F62">
              <w:rPr>
                <w:rFonts w:ascii="Arial" w:hAnsi="Arial" w:cs="Arial"/>
                <w:sz w:val="20"/>
              </w:rPr>
              <w:t>1.3.</w:t>
            </w:r>
          </w:p>
        </w:tc>
        <w:tc>
          <w:tcPr>
            <w:tcW w:w="576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NOTRANJA GRADBENA DELA</w:t>
            </w:r>
          </w:p>
        </w:tc>
        <w:tc>
          <w:tcPr>
            <w:tcW w:w="26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jc w:val="center"/>
              <w:rPr>
                <w:rFonts w:ascii="Arial" w:hAnsi="Arial" w:cs="Arial"/>
                <w:sz w:val="20"/>
              </w:rPr>
            </w:pPr>
            <w:r w:rsidRPr="00067F62">
              <w:rPr>
                <w:rFonts w:ascii="Arial" w:hAnsi="Arial" w:cs="Arial"/>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20"/>
              </w:rPr>
            </w:pPr>
            <w:r w:rsidRPr="00067F62">
              <w:rPr>
                <w:rFonts w:ascii="Arial" w:hAnsi="Arial" w:cs="Arial"/>
                <w:sz w:val="20"/>
              </w:rPr>
              <w:t>2.</w:t>
            </w:r>
          </w:p>
        </w:tc>
        <w:tc>
          <w:tcPr>
            <w:tcW w:w="576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INSTALACIJSKA DELA</w:t>
            </w:r>
          </w:p>
        </w:tc>
        <w:tc>
          <w:tcPr>
            <w:tcW w:w="26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jc w:val="center"/>
              <w:rPr>
                <w:rFonts w:ascii="Arial" w:hAnsi="Arial" w:cs="Arial"/>
                <w:sz w:val="20"/>
              </w:rPr>
            </w:pPr>
            <w:r w:rsidRPr="00067F62">
              <w:rPr>
                <w:rFonts w:ascii="Arial" w:hAnsi="Arial" w:cs="Arial"/>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566" w:type="dxa"/>
            <w:gridSpan w:val="2"/>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20"/>
              </w:rPr>
            </w:pPr>
            <w:r w:rsidRPr="00067F62">
              <w:rPr>
                <w:rFonts w:ascii="Arial" w:hAnsi="Arial" w:cs="Arial"/>
                <w:sz w:val="20"/>
              </w:rPr>
              <w:t>3.</w:t>
            </w:r>
          </w:p>
        </w:tc>
        <w:tc>
          <w:tcPr>
            <w:tcW w:w="576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20"/>
              </w:rPr>
            </w:pPr>
            <w:r w:rsidRPr="00067F62">
              <w:rPr>
                <w:rFonts w:ascii="Arial" w:hAnsi="Arial" w:cs="Arial"/>
                <w:sz w:val="20"/>
              </w:rPr>
              <w:t xml:space="preserve">ZAKLJUČNA DELA </w:t>
            </w:r>
          </w:p>
        </w:tc>
        <w:tc>
          <w:tcPr>
            <w:tcW w:w="26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jc w:val="center"/>
              <w:rPr>
                <w:rFonts w:ascii="Arial" w:hAnsi="Arial" w:cs="Arial"/>
                <w:sz w:val="20"/>
              </w:rPr>
            </w:pPr>
            <w:r w:rsidRPr="00067F62">
              <w:rPr>
                <w:rFonts w:ascii="Arial" w:hAnsi="Arial" w:cs="Arial"/>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63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b/>
                <w:bCs/>
                <w:sz w:val="20"/>
              </w:rPr>
            </w:pPr>
            <w:r w:rsidRPr="00067F62">
              <w:rPr>
                <w:rFonts w:ascii="Arial" w:hAnsi="Arial" w:cs="Arial"/>
                <w:b/>
                <w:bCs/>
                <w:sz w:val="20"/>
              </w:rPr>
              <w:t>S K U P A J:</w:t>
            </w:r>
          </w:p>
        </w:tc>
        <w:tc>
          <w:tcPr>
            <w:tcW w:w="2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b/>
                <w:bCs/>
                <w:sz w:val="20"/>
              </w:rPr>
            </w:pPr>
            <w:r w:rsidRPr="00067F62">
              <w:rPr>
                <w:rFonts w:ascii="Arial" w:hAnsi="Arial" w:cs="Arial"/>
                <w:b/>
                <w:bCs/>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b/>
                <w:bCs/>
                <w:sz w:val="20"/>
              </w:rPr>
            </w:pPr>
          </w:p>
        </w:tc>
      </w:tr>
      <w:tr w:rsidR="00F56863" w:rsidRPr="00067F62" w:rsidTr="00655D80">
        <w:trPr>
          <w:trHeight w:val="300"/>
        </w:trPr>
        <w:tc>
          <w:tcPr>
            <w:tcW w:w="63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20"/>
              </w:rPr>
            </w:pPr>
            <w:r w:rsidRPr="00067F62">
              <w:rPr>
                <w:rFonts w:ascii="Arial" w:hAnsi="Arial" w:cs="Arial"/>
                <w:sz w:val="20"/>
              </w:rPr>
              <w:t xml:space="preserve"> + 22% DDV</w:t>
            </w:r>
          </w:p>
        </w:tc>
        <w:tc>
          <w:tcPr>
            <w:tcW w:w="2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20"/>
              </w:rPr>
            </w:pPr>
            <w:r w:rsidRPr="00067F62">
              <w:rPr>
                <w:rFonts w:ascii="Arial" w:hAnsi="Arial" w:cs="Arial"/>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6331" w:type="dxa"/>
            <w:gridSpan w:val="4"/>
            <w:tcBorders>
              <w:top w:val="single" w:sz="4" w:space="0" w:color="auto"/>
              <w:left w:val="single" w:sz="4" w:space="0" w:color="auto"/>
              <w:bottom w:val="single" w:sz="4" w:space="0" w:color="auto"/>
              <w:right w:val="nil"/>
            </w:tcBorders>
            <w:shd w:val="clear" w:color="auto" w:fill="auto"/>
            <w:noWrap/>
            <w:vAlign w:val="bottom"/>
            <w:hideMark/>
          </w:tcPr>
          <w:p w:rsidR="00F56863" w:rsidRPr="00067F62" w:rsidRDefault="00F56863" w:rsidP="00655D80">
            <w:pPr>
              <w:jc w:val="right"/>
              <w:rPr>
                <w:rFonts w:ascii="Arial" w:hAnsi="Arial" w:cs="Arial"/>
                <w:b/>
                <w:bCs/>
                <w:sz w:val="20"/>
              </w:rPr>
            </w:pPr>
            <w:r w:rsidRPr="00067F62">
              <w:rPr>
                <w:rFonts w:ascii="Arial" w:hAnsi="Arial" w:cs="Arial"/>
                <w:b/>
                <w:bCs/>
                <w:sz w:val="20"/>
              </w:rPr>
              <w:t>SKUPAJ Z DDV</w:t>
            </w:r>
          </w:p>
        </w:tc>
        <w:tc>
          <w:tcPr>
            <w:tcW w:w="26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b/>
                <w:bCs/>
                <w:sz w:val="20"/>
              </w:rPr>
            </w:pPr>
            <w:r w:rsidRPr="00067F62">
              <w:rPr>
                <w:rFonts w:ascii="Arial" w:hAnsi="Arial" w:cs="Arial"/>
                <w:b/>
                <w:bCs/>
                <w:sz w:val="20"/>
              </w:rPr>
              <w:t> </w:t>
            </w: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b/>
                <w:bCs/>
                <w:sz w:val="20"/>
              </w:rPr>
            </w:pPr>
          </w:p>
        </w:tc>
      </w:tr>
      <w:tr w:rsidR="00F56863" w:rsidRPr="00067F62" w:rsidTr="00655D80">
        <w:trPr>
          <w:trHeight w:val="300"/>
        </w:trPr>
        <w:tc>
          <w:tcPr>
            <w:tcW w:w="566" w:type="dxa"/>
            <w:gridSpan w:val="2"/>
            <w:tcBorders>
              <w:top w:val="nil"/>
              <w:left w:val="nil"/>
              <w:bottom w:val="nil"/>
              <w:right w:val="nil"/>
            </w:tcBorders>
            <w:shd w:val="clear" w:color="auto" w:fill="auto"/>
            <w:noWrap/>
            <w:hideMark/>
          </w:tcPr>
          <w:p w:rsidR="00F56863" w:rsidRPr="00067F62" w:rsidRDefault="00F56863" w:rsidP="00655D80">
            <w:pPr>
              <w:rPr>
                <w:rFonts w:ascii="Arial" w:hAnsi="Arial" w:cs="Arial"/>
                <w:sz w:val="20"/>
              </w:rPr>
            </w:pPr>
          </w:p>
        </w:tc>
        <w:tc>
          <w:tcPr>
            <w:tcW w:w="576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884"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715"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c>
          <w:tcPr>
            <w:tcW w:w="104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r>
      <w:tr w:rsidR="00F56863" w:rsidRPr="00067F62" w:rsidTr="00655D80">
        <w:trPr>
          <w:trHeight w:val="300"/>
        </w:trPr>
        <w:tc>
          <w:tcPr>
            <w:tcW w:w="566" w:type="dxa"/>
            <w:gridSpan w:val="2"/>
            <w:tcBorders>
              <w:top w:val="nil"/>
              <w:left w:val="nil"/>
              <w:bottom w:val="nil"/>
              <w:right w:val="nil"/>
            </w:tcBorders>
            <w:shd w:val="clear" w:color="auto" w:fill="auto"/>
            <w:noWrap/>
            <w:hideMark/>
          </w:tcPr>
          <w:p w:rsidR="00F56863" w:rsidRPr="00067F62" w:rsidRDefault="00F56863" w:rsidP="00655D80">
            <w:pPr>
              <w:rPr>
                <w:rFonts w:ascii="Arial" w:hAnsi="Arial" w:cs="Arial"/>
                <w:sz w:val="20"/>
              </w:rPr>
            </w:pPr>
          </w:p>
        </w:tc>
        <w:tc>
          <w:tcPr>
            <w:tcW w:w="576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884"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71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c>
          <w:tcPr>
            <w:tcW w:w="104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20"/>
              </w:rPr>
            </w:pPr>
          </w:p>
        </w:tc>
        <w:tc>
          <w:tcPr>
            <w:tcW w:w="1433"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20"/>
              </w:rPr>
            </w:pPr>
          </w:p>
        </w:tc>
      </w:tr>
      <w:tr w:rsidR="00F56863" w:rsidRPr="00067F62" w:rsidTr="00655D80">
        <w:trPr>
          <w:gridAfter w:val="1"/>
          <w:wAfter w:w="623" w:type="dxa"/>
          <w:trHeight w:val="442"/>
        </w:trPr>
        <w:tc>
          <w:tcPr>
            <w:tcW w:w="62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POPIS GRADBENO OBRTNIŠKIH DEL</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količina</w:t>
            </w:r>
          </w:p>
        </w:tc>
        <w:tc>
          <w:tcPr>
            <w:tcW w:w="771" w:type="dxa"/>
            <w:gridSpan w:val="2"/>
            <w:tcBorders>
              <w:top w:val="single" w:sz="4" w:space="0" w:color="auto"/>
              <w:left w:val="nil"/>
              <w:bottom w:val="single" w:sz="4" w:space="0" w:color="auto"/>
              <w:right w:val="single" w:sz="4" w:space="0" w:color="auto"/>
            </w:tcBorders>
            <w:shd w:val="clear" w:color="auto" w:fill="auto"/>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enota</w:t>
            </w:r>
            <w:r w:rsidRPr="00067F62">
              <w:rPr>
                <w:rFonts w:ascii="Arial" w:hAnsi="Arial" w:cs="Arial"/>
                <w:sz w:val="18"/>
                <w:szCs w:val="18"/>
              </w:rPr>
              <w:br/>
              <w:t>mere</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cena/enoto</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znesek</w:t>
            </w:r>
          </w:p>
        </w:tc>
      </w:tr>
      <w:tr w:rsidR="00F56863" w:rsidRPr="00067F62" w:rsidTr="00655D80">
        <w:trPr>
          <w:gridAfter w:val="1"/>
          <w:wAfter w:w="623" w:type="dxa"/>
          <w:trHeight w:val="264"/>
        </w:trPr>
        <w:tc>
          <w:tcPr>
            <w:tcW w:w="480" w:type="dxa"/>
            <w:tcBorders>
              <w:top w:val="nil"/>
              <w:left w:val="single" w:sz="4" w:space="0" w:color="auto"/>
              <w:bottom w:val="single" w:sz="4" w:space="0" w:color="auto"/>
              <w:right w:val="nil"/>
            </w:tcBorders>
            <w:shd w:val="clear" w:color="000000" w:fill="F2F2F2"/>
            <w:noWrap/>
            <w:hideMark/>
          </w:tcPr>
          <w:p w:rsidR="00F56863" w:rsidRPr="00067F62" w:rsidRDefault="00F56863" w:rsidP="00655D80">
            <w:pPr>
              <w:rPr>
                <w:rFonts w:ascii="Arial" w:hAnsi="Arial" w:cs="Arial"/>
                <w:sz w:val="18"/>
                <w:szCs w:val="18"/>
              </w:rPr>
            </w:pPr>
            <w:r w:rsidRPr="00067F62">
              <w:rPr>
                <w:rFonts w:ascii="Arial" w:hAnsi="Arial" w:cs="Arial"/>
                <w:sz w:val="18"/>
                <w:szCs w:val="18"/>
              </w:rPr>
              <w:t>1.</w:t>
            </w:r>
          </w:p>
        </w:tc>
        <w:tc>
          <w:tcPr>
            <w:tcW w:w="5757" w:type="dxa"/>
            <w:gridSpan w:val="2"/>
            <w:tcBorders>
              <w:top w:val="nil"/>
              <w:left w:val="nil"/>
              <w:bottom w:val="single" w:sz="4" w:space="0" w:color="auto"/>
              <w:right w:val="nil"/>
            </w:tcBorders>
            <w:shd w:val="clear" w:color="000000" w:fill="F2F2F2"/>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GRADBENA DELA</w:t>
            </w:r>
          </w:p>
        </w:tc>
        <w:tc>
          <w:tcPr>
            <w:tcW w:w="807" w:type="dxa"/>
            <w:gridSpan w:val="2"/>
            <w:tcBorders>
              <w:top w:val="nil"/>
              <w:left w:val="nil"/>
              <w:bottom w:val="single" w:sz="4" w:space="0" w:color="auto"/>
              <w:right w:val="nil"/>
            </w:tcBorders>
            <w:shd w:val="clear" w:color="000000" w:fill="F2F2F2"/>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single" w:sz="4" w:space="0" w:color="auto"/>
              <w:right w:val="nil"/>
            </w:tcBorders>
            <w:shd w:val="clear" w:color="000000" w:fill="F2F2F2"/>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single" w:sz="4" w:space="0" w:color="auto"/>
              <w:right w:val="nil"/>
            </w:tcBorders>
            <w:shd w:val="clear" w:color="000000" w:fill="F2F2F2"/>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000000" w:fill="F2F2F2"/>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40"/>
        </w:trPr>
        <w:tc>
          <w:tcPr>
            <w:tcW w:w="480" w:type="dxa"/>
            <w:tcBorders>
              <w:top w:val="nil"/>
              <w:left w:val="single" w:sz="4" w:space="0" w:color="auto"/>
              <w:bottom w:val="single" w:sz="4" w:space="0" w:color="auto"/>
              <w:right w:val="nil"/>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1.1. </w:t>
            </w:r>
          </w:p>
        </w:tc>
        <w:tc>
          <w:tcPr>
            <w:tcW w:w="93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PRIPRAVLJALNA DELA</w:t>
            </w:r>
          </w:p>
        </w:tc>
      </w:tr>
      <w:tr w:rsidR="00F56863" w:rsidRPr="00067F62" w:rsidTr="00655D80">
        <w:trPr>
          <w:gridAfter w:val="1"/>
          <w:wAfter w:w="623" w:type="dxa"/>
          <w:trHeight w:val="342"/>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Naprava izmer poškodovanih delov po segmentih za napravo</w:t>
            </w:r>
            <w:r w:rsidRPr="00067F62">
              <w:rPr>
                <w:rFonts w:ascii="Arial" w:hAnsi="Arial" w:cs="Arial"/>
                <w:sz w:val="18"/>
                <w:szCs w:val="18"/>
              </w:rPr>
              <w:br/>
              <w:t>poročila izvedenih del (PID) in priporočil za kasnejše vzdrževanje objekta.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postavitev zaščitne ograje PVC.</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postavitve gradbiščnih in varnostnih tabel.</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Zaščita  vhodnih vrat v stavbo.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18"/>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5</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vgradnja zaščitne folije preko</w:t>
            </w:r>
            <w:r w:rsidRPr="00067F62">
              <w:rPr>
                <w:rFonts w:ascii="Arial" w:hAnsi="Arial" w:cs="Arial"/>
                <w:sz w:val="18"/>
                <w:szCs w:val="18"/>
              </w:rPr>
              <w:br/>
              <w:t>izkopa proti zasipanju in v primeru dežja.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200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Izvedba in zaščita tal gradbiščne deponije zadaj na dvorišču.</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200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izdelava zaščitne ograje PVC okoli deponije.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100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632"/>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Odvoz sortiranih gradbenih odpadkov z zabojnikom,</w:t>
            </w:r>
            <w:r w:rsidRPr="00067F62">
              <w:rPr>
                <w:rFonts w:ascii="Arial" w:hAnsi="Arial" w:cs="Arial"/>
                <w:sz w:val="18"/>
                <w:szCs w:val="18"/>
              </w:rPr>
              <w:br/>
              <w:t xml:space="preserve">z evidenčnimi listi; les, kovina, smeti običajne. </w:t>
            </w:r>
            <w:r w:rsidRPr="00067F62">
              <w:rPr>
                <w:rFonts w:ascii="Arial" w:hAnsi="Arial" w:cs="Arial"/>
                <w:sz w:val="18"/>
                <w:szCs w:val="18"/>
              </w:rPr>
              <w:br/>
              <w:t>Predvideno je sortirno mesto.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Sušenje prenapitih oz. prenasičenih sten z vlago s sušilci in </w:t>
            </w:r>
            <w:r w:rsidRPr="00067F62">
              <w:rPr>
                <w:rFonts w:ascii="Arial" w:hAnsi="Arial" w:cs="Arial"/>
                <w:sz w:val="18"/>
                <w:szCs w:val="18"/>
              </w:rPr>
              <w:br/>
              <w:t>turbinami.</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19"/>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10</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Čiščenje fuge stika fasade in asfalta kompletno ob </w:t>
            </w:r>
            <w:r w:rsidRPr="00067F62">
              <w:rPr>
                <w:rFonts w:ascii="Arial" w:hAnsi="Arial" w:cs="Arial"/>
                <w:sz w:val="18"/>
                <w:szCs w:val="18"/>
              </w:rPr>
              <w:br/>
              <w:t>pločniku Roške ceste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28,6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553"/>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Čiščenje spodnjega robu fasade ob Roški cesti po normi stroke, povprečne višine 1,5 m s pranjem pod visokim pritiskom oz. izpihavanjem </w:t>
            </w:r>
            <w:r w:rsidRPr="00067F62">
              <w:rPr>
                <w:rFonts w:ascii="Arial" w:hAnsi="Arial" w:cs="Arial"/>
                <w:sz w:val="18"/>
                <w:szCs w:val="18"/>
              </w:rPr>
              <w:br/>
              <w:t>površin z zrakom da se prepreči ponovno zamakanje.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28,6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24"/>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Popravilo fasade na odbitih mestih za</w:t>
            </w:r>
            <w:r w:rsidRPr="00067F62">
              <w:rPr>
                <w:rFonts w:ascii="Arial" w:hAnsi="Arial" w:cs="Arial"/>
                <w:sz w:val="18"/>
                <w:szCs w:val="18"/>
              </w:rPr>
              <w:br/>
              <w:t>zatesnitev stika  in priprava podlage s primerjem.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01"/>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13</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Zaščita oken v višini do 2m proti prašenju od zunaj,</w:t>
            </w:r>
          </w:p>
          <w:p w:rsidR="00F56863" w:rsidRPr="00067F62" w:rsidRDefault="00F56863" w:rsidP="00655D80">
            <w:pPr>
              <w:rPr>
                <w:rFonts w:ascii="Arial" w:hAnsi="Arial" w:cs="Arial"/>
                <w:sz w:val="18"/>
                <w:szCs w:val="18"/>
              </w:rPr>
            </w:pPr>
            <w:r w:rsidRPr="00067F62">
              <w:rPr>
                <w:rFonts w:ascii="Arial" w:hAnsi="Arial" w:cs="Arial"/>
                <w:sz w:val="18"/>
                <w:szCs w:val="18"/>
              </w:rPr>
              <w:t>demontaža in čiščenje po končanih delih.</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jc w:val="right"/>
              <w:rPr>
                <w:rFonts w:ascii="Arial" w:hAnsi="Arial" w:cs="Arial"/>
                <w:sz w:val="18"/>
                <w:szCs w:val="18"/>
              </w:rPr>
            </w:pPr>
            <w:r w:rsidRPr="00067F62">
              <w:rPr>
                <w:rFonts w:ascii="Arial" w:hAnsi="Arial" w:cs="Arial"/>
                <w:sz w:val="18"/>
                <w:szCs w:val="18"/>
              </w:rPr>
              <w:t>10</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Zaščita oken, notranjih vrat proti </w:t>
            </w:r>
            <w:r w:rsidRPr="00067F62">
              <w:rPr>
                <w:rFonts w:ascii="Arial" w:hAnsi="Arial" w:cs="Arial"/>
                <w:sz w:val="18"/>
                <w:szCs w:val="18"/>
              </w:rPr>
              <w:br/>
              <w:t>prašenju, demontaža in čiščenje po končanih delih.</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15</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Čiščenje meteornih jaškov in kinet in kontrola cevovodov.</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884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56863" w:rsidRPr="00067F62" w:rsidRDefault="00F56863" w:rsidP="00655D80">
            <w:pPr>
              <w:jc w:val="center"/>
              <w:rPr>
                <w:rFonts w:ascii="Arial" w:hAnsi="Arial" w:cs="Arial"/>
                <w:b/>
                <w:bCs/>
                <w:sz w:val="18"/>
                <w:szCs w:val="18"/>
              </w:rPr>
            </w:pPr>
            <w:r w:rsidRPr="00067F62">
              <w:rPr>
                <w:rFonts w:ascii="Arial" w:hAnsi="Arial" w:cs="Arial"/>
                <w:b/>
                <w:bCs/>
                <w:sz w:val="18"/>
                <w:szCs w:val="18"/>
              </w:rPr>
              <w:t>Skupaj PRIPRAVLJALNA DELA</w:t>
            </w:r>
          </w:p>
        </w:tc>
        <w:tc>
          <w:tcPr>
            <w:tcW w:w="935" w:type="dxa"/>
            <w:gridSpan w:val="2"/>
            <w:tcBorders>
              <w:top w:val="nil"/>
              <w:left w:val="nil"/>
              <w:bottom w:val="single" w:sz="4" w:space="0" w:color="auto"/>
              <w:right w:val="single" w:sz="4" w:space="0" w:color="auto"/>
            </w:tcBorders>
            <w:shd w:val="clear" w:color="000000" w:fill="F2F2F2"/>
            <w:noWrap/>
            <w:vAlign w:val="bottom"/>
            <w:hideMark/>
          </w:tcPr>
          <w:p w:rsidR="00F56863" w:rsidRPr="00067F62" w:rsidRDefault="00F56863" w:rsidP="00655D80">
            <w:pPr>
              <w:rPr>
                <w:rFonts w:ascii="Arial" w:hAnsi="Arial" w:cs="Arial"/>
                <w:b/>
                <w:bCs/>
                <w:sz w:val="18"/>
                <w:szCs w:val="18"/>
              </w:rPr>
            </w:pPr>
            <w:r w:rsidRPr="00067F62">
              <w:rPr>
                <w:rFonts w:ascii="Arial" w:hAnsi="Arial" w:cs="Arial"/>
                <w:b/>
                <w:bCs/>
                <w:sz w:val="18"/>
                <w:szCs w:val="18"/>
              </w:rPr>
              <w:t> </w:t>
            </w: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75"/>
        </w:trPr>
        <w:tc>
          <w:tcPr>
            <w:tcW w:w="480" w:type="dxa"/>
            <w:tcBorders>
              <w:top w:val="single" w:sz="4" w:space="0" w:color="auto"/>
              <w:left w:val="single" w:sz="4" w:space="0" w:color="auto"/>
              <w:bottom w:val="single" w:sz="4" w:space="0" w:color="auto"/>
              <w:right w:val="nil"/>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lastRenderedPageBreak/>
              <w:t>1.2.</w:t>
            </w:r>
          </w:p>
        </w:tc>
        <w:tc>
          <w:tcPr>
            <w:tcW w:w="5757" w:type="dxa"/>
            <w:gridSpan w:val="2"/>
            <w:tcBorders>
              <w:top w:val="single" w:sz="4" w:space="0" w:color="auto"/>
              <w:left w:val="nil"/>
              <w:bottom w:val="single" w:sz="4" w:space="0" w:color="auto"/>
              <w:right w:val="nil"/>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ZUNANJA GRADBENA DELA</w:t>
            </w:r>
          </w:p>
        </w:tc>
        <w:tc>
          <w:tcPr>
            <w:tcW w:w="807" w:type="dxa"/>
            <w:gridSpan w:val="2"/>
            <w:tcBorders>
              <w:top w:val="single" w:sz="4" w:space="0" w:color="auto"/>
              <w:left w:val="nil"/>
              <w:bottom w:val="single" w:sz="4" w:space="0" w:color="auto"/>
              <w:right w:val="nil"/>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single" w:sz="4" w:space="0" w:color="auto"/>
              <w:left w:val="nil"/>
              <w:bottom w:val="single" w:sz="4" w:space="0" w:color="auto"/>
              <w:right w:val="nil"/>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single" w:sz="4" w:space="0" w:color="auto"/>
              <w:left w:val="nil"/>
              <w:bottom w:val="single" w:sz="4" w:space="0" w:color="auto"/>
              <w:right w:val="nil"/>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 xml:space="preserve">1 </w:t>
            </w:r>
          </w:p>
        </w:tc>
        <w:tc>
          <w:tcPr>
            <w:tcW w:w="5757" w:type="dxa"/>
            <w:gridSpan w:val="2"/>
            <w:tcBorders>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 xml:space="preserve">Nujna vzdrževalna popravila na minimalno odbitih </w:t>
            </w:r>
          </w:p>
          <w:p w:rsidR="00F56863" w:rsidRPr="00067F62" w:rsidRDefault="00F56863" w:rsidP="00655D80">
            <w:pPr>
              <w:rPr>
                <w:rFonts w:ascii="Arial" w:hAnsi="Arial" w:cs="Arial"/>
                <w:sz w:val="18"/>
                <w:szCs w:val="18"/>
              </w:rPr>
            </w:pPr>
            <w:r w:rsidRPr="00067F62">
              <w:rPr>
                <w:rFonts w:ascii="Arial" w:hAnsi="Arial" w:cs="Arial"/>
                <w:sz w:val="18"/>
                <w:szCs w:val="18"/>
              </w:rPr>
              <w:t xml:space="preserve">in poškodovanih mestih vzdolž fasade z </w:t>
            </w:r>
          </w:p>
          <w:p w:rsidR="00F56863" w:rsidRPr="00067F62" w:rsidRDefault="00F56863" w:rsidP="00655D80">
            <w:pPr>
              <w:rPr>
                <w:rFonts w:ascii="Arial" w:hAnsi="Arial" w:cs="Arial"/>
                <w:sz w:val="18"/>
                <w:szCs w:val="18"/>
              </w:rPr>
            </w:pPr>
            <w:r w:rsidRPr="00067F62">
              <w:rPr>
                <w:rFonts w:ascii="Arial" w:hAnsi="Arial" w:cs="Arial"/>
                <w:sz w:val="18"/>
                <w:szCs w:val="18"/>
              </w:rPr>
              <w:t xml:space="preserve">KEMASAN 590F s predhodnim pobrušenjem in </w:t>
            </w:r>
          </w:p>
          <w:p w:rsidR="00F56863" w:rsidRPr="00067F62" w:rsidRDefault="00F56863" w:rsidP="00655D80">
            <w:pPr>
              <w:rPr>
                <w:rFonts w:ascii="Arial" w:hAnsi="Arial" w:cs="Arial"/>
                <w:sz w:val="18"/>
                <w:szCs w:val="18"/>
              </w:rPr>
            </w:pPr>
            <w:r w:rsidRPr="00067F62">
              <w:rPr>
                <w:rFonts w:ascii="Arial" w:hAnsi="Arial" w:cs="Arial"/>
                <w:sz w:val="18"/>
                <w:szCs w:val="18"/>
              </w:rPr>
              <w:t>impregniranjem s Kemagrund: voda 1:1.</w:t>
            </w:r>
          </w:p>
        </w:tc>
        <w:tc>
          <w:tcPr>
            <w:tcW w:w="807"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162</w:t>
            </w:r>
          </w:p>
        </w:tc>
        <w:tc>
          <w:tcPr>
            <w:tcW w:w="77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125"/>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Zaključna zaščita komplet fasadne površine </w:t>
            </w:r>
          </w:p>
          <w:p w:rsidR="00F56863" w:rsidRPr="00067F62" w:rsidRDefault="00F56863" w:rsidP="00655D80">
            <w:pPr>
              <w:rPr>
                <w:rFonts w:ascii="Arial" w:hAnsi="Arial" w:cs="Arial"/>
                <w:sz w:val="18"/>
                <w:szCs w:val="18"/>
              </w:rPr>
            </w:pPr>
            <w:r w:rsidRPr="00067F62">
              <w:rPr>
                <w:rFonts w:ascii="Arial" w:hAnsi="Arial" w:cs="Arial"/>
                <w:sz w:val="18"/>
                <w:szCs w:val="18"/>
              </w:rPr>
              <w:t xml:space="preserve">(spodnji rob povprečne višine 1m) z vodo odbojno </w:t>
            </w:r>
          </w:p>
          <w:p w:rsidR="00F56863" w:rsidRPr="00067F62" w:rsidRDefault="00F56863" w:rsidP="00655D80">
            <w:pPr>
              <w:rPr>
                <w:rFonts w:ascii="Arial" w:hAnsi="Arial" w:cs="Arial"/>
                <w:sz w:val="18"/>
                <w:szCs w:val="18"/>
              </w:rPr>
            </w:pPr>
            <w:r w:rsidRPr="00067F62">
              <w:rPr>
                <w:rFonts w:ascii="Arial" w:hAnsi="Arial" w:cs="Arial"/>
                <w:sz w:val="18"/>
                <w:szCs w:val="18"/>
              </w:rPr>
              <w:t>emulzijo: KEMAFOB.</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5757" w:type="dxa"/>
            <w:gridSpan w:val="2"/>
            <w:vMerge w:val="restart"/>
            <w:tcBorders>
              <w:top w:val="single" w:sz="4" w:space="0" w:color="auto"/>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Nujna vzdrževalna dela, popravila na poškodovanih delih fasade zaradi zamakanja s strehe ali cevovodov,</w:t>
            </w:r>
          </w:p>
          <w:p w:rsidR="00F56863" w:rsidRPr="00067F62" w:rsidRDefault="00F56863" w:rsidP="00655D80">
            <w:pPr>
              <w:rPr>
                <w:rFonts w:ascii="Arial" w:hAnsi="Arial" w:cs="Arial"/>
                <w:sz w:val="18"/>
                <w:szCs w:val="18"/>
              </w:rPr>
            </w:pPr>
            <w:r w:rsidRPr="00067F62">
              <w:rPr>
                <w:rFonts w:ascii="Arial" w:hAnsi="Arial" w:cs="Arial"/>
                <w:sz w:val="18"/>
                <w:szCs w:val="18"/>
              </w:rPr>
              <w:t xml:space="preserve">vzdolž fasade z: KEMASAN 590F s predhodnim </w:t>
            </w:r>
          </w:p>
          <w:p w:rsidR="00F56863" w:rsidRPr="00067F62" w:rsidRDefault="00F56863" w:rsidP="00655D80">
            <w:pPr>
              <w:rPr>
                <w:rFonts w:ascii="Arial" w:hAnsi="Arial" w:cs="Arial"/>
                <w:sz w:val="18"/>
                <w:szCs w:val="18"/>
              </w:rPr>
            </w:pPr>
            <w:r w:rsidRPr="00067F62">
              <w:rPr>
                <w:rFonts w:ascii="Arial" w:hAnsi="Arial" w:cs="Arial"/>
                <w:sz w:val="18"/>
                <w:szCs w:val="18"/>
              </w:rPr>
              <w:t>pobrušenjem in impregniranjem z Kemagrund:</w:t>
            </w:r>
          </w:p>
          <w:p w:rsidR="00F56863" w:rsidRPr="00067F62" w:rsidRDefault="00F56863" w:rsidP="00655D80">
            <w:pPr>
              <w:rPr>
                <w:rFonts w:ascii="Arial" w:hAnsi="Arial" w:cs="Arial"/>
                <w:sz w:val="18"/>
                <w:szCs w:val="18"/>
              </w:rPr>
            </w:pPr>
            <w:r w:rsidRPr="00067F62">
              <w:rPr>
                <w:rFonts w:ascii="Arial" w:hAnsi="Arial" w:cs="Arial"/>
                <w:sz w:val="18"/>
                <w:szCs w:val="18"/>
              </w:rPr>
              <w:t>voda 1:1.</w:t>
            </w:r>
          </w:p>
        </w:tc>
        <w:tc>
          <w:tcPr>
            <w:tcW w:w="807"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48</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900"/>
        </w:trPr>
        <w:tc>
          <w:tcPr>
            <w:tcW w:w="480" w:type="dxa"/>
            <w:vMerge w:val="restart"/>
            <w:tcBorders>
              <w:top w:val="nil"/>
              <w:left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Zatesnitev fuge stika fasade in asfalta in stika fasade</w:t>
            </w:r>
          </w:p>
          <w:p w:rsidR="00F56863" w:rsidRPr="00067F62" w:rsidRDefault="00F56863" w:rsidP="00655D80">
            <w:pPr>
              <w:rPr>
                <w:rFonts w:ascii="Arial" w:hAnsi="Arial" w:cs="Arial"/>
                <w:sz w:val="18"/>
                <w:szCs w:val="18"/>
              </w:rPr>
            </w:pPr>
            <w:r w:rsidRPr="00067F62">
              <w:rPr>
                <w:rFonts w:ascii="Arial" w:hAnsi="Arial" w:cs="Arial"/>
                <w:sz w:val="18"/>
                <w:szCs w:val="18"/>
              </w:rPr>
              <w:t>in tlakovane površine ob Roški cesti in na obnovitvenih</w:t>
            </w:r>
          </w:p>
          <w:p w:rsidR="00F56863" w:rsidRPr="00067F62" w:rsidRDefault="00F56863" w:rsidP="00655D80">
            <w:pPr>
              <w:rPr>
                <w:rFonts w:ascii="Arial" w:hAnsi="Arial" w:cs="Arial"/>
                <w:sz w:val="18"/>
                <w:szCs w:val="18"/>
              </w:rPr>
            </w:pPr>
            <w:r w:rsidRPr="00067F62">
              <w:rPr>
                <w:rFonts w:ascii="Arial" w:hAnsi="Arial" w:cs="Arial"/>
                <w:sz w:val="18"/>
                <w:szCs w:val="18"/>
              </w:rPr>
              <w:t xml:space="preserve">delih s specialno bitumensko  SIKA maso </w:t>
            </w:r>
          </w:p>
          <w:p w:rsidR="00F56863" w:rsidRPr="00067F62" w:rsidRDefault="00F56863" w:rsidP="00655D80">
            <w:pPr>
              <w:rPr>
                <w:rFonts w:ascii="Arial" w:hAnsi="Arial" w:cs="Arial"/>
                <w:sz w:val="18"/>
                <w:szCs w:val="18"/>
              </w:rPr>
            </w:pPr>
            <w:r w:rsidRPr="00067F62">
              <w:rPr>
                <w:rFonts w:ascii="Arial" w:hAnsi="Arial" w:cs="Arial"/>
                <w:sz w:val="18"/>
                <w:szCs w:val="18"/>
              </w:rPr>
              <w:t>ali KEMAFLEX PU.</w:t>
            </w:r>
          </w:p>
        </w:tc>
        <w:tc>
          <w:tcPr>
            <w:tcW w:w="80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jc w:val="right"/>
              <w:rPr>
                <w:rFonts w:ascii="Arial" w:hAnsi="Arial" w:cs="Arial"/>
                <w:sz w:val="18"/>
                <w:szCs w:val="18"/>
              </w:rPr>
            </w:pPr>
            <w:r w:rsidRPr="00067F62">
              <w:rPr>
                <w:rFonts w:ascii="Arial" w:hAnsi="Arial" w:cs="Arial"/>
                <w:sz w:val="18"/>
                <w:szCs w:val="18"/>
              </w:rPr>
              <w:t>29</w:t>
            </w:r>
          </w:p>
        </w:tc>
        <w:tc>
          <w:tcPr>
            <w:tcW w:w="771"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vMerge/>
            <w:tcBorders>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p>
        </w:tc>
        <w:tc>
          <w:tcPr>
            <w:tcW w:w="771"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1031"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5</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Demontaža, čiščenje , ureditev površine okrog </w:t>
            </w:r>
          </w:p>
          <w:p w:rsidR="00F56863" w:rsidRPr="00067F62" w:rsidRDefault="00F56863" w:rsidP="00655D80">
            <w:pPr>
              <w:rPr>
                <w:rFonts w:ascii="Arial" w:hAnsi="Arial" w:cs="Arial"/>
                <w:sz w:val="18"/>
                <w:szCs w:val="18"/>
              </w:rPr>
            </w:pPr>
            <w:r w:rsidRPr="00067F62">
              <w:rPr>
                <w:rFonts w:ascii="Arial" w:hAnsi="Arial" w:cs="Arial"/>
                <w:sz w:val="18"/>
                <w:szCs w:val="18"/>
              </w:rPr>
              <w:t>zaščit oken in vrat ob asfaltu.</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43"/>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Odstranitve utrjenih površin za dograditev</w:t>
            </w:r>
          </w:p>
          <w:p w:rsidR="00F56863" w:rsidRPr="00067F62" w:rsidRDefault="00F56863" w:rsidP="00655D80">
            <w:pPr>
              <w:rPr>
                <w:rFonts w:ascii="Arial" w:hAnsi="Arial" w:cs="Arial"/>
                <w:sz w:val="18"/>
                <w:szCs w:val="18"/>
              </w:rPr>
            </w:pPr>
            <w:r w:rsidRPr="00067F62">
              <w:rPr>
                <w:rFonts w:ascii="Arial" w:hAnsi="Arial" w:cs="Arial"/>
                <w:sz w:val="18"/>
                <w:szCs w:val="18"/>
              </w:rPr>
              <w:t>inštalacij v terenu v predhodno stanje in odkop</w:t>
            </w:r>
          </w:p>
          <w:p w:rsidR="00F56863" w:rsidRPr="00067F62" w:rsidRDefault="00F56863" w:rsidP="00655D80">
            <w:pPr>
              <w:rPr>
                <w:rFonts w:ascii="Arial" w:hAnsi="Arial" w:cs="Arial"/>
                <w:sz w:val="18"/>
                <w:szCs w:val="18"/>
              </w:rPr>
            </w:pPr>
            <w:r w:rsidRPr="00067F62">
              <w:rPr>
                <w:rFonts w:ascii="Arial" w:hAnsi="Arial" w:cs="Arial"/>
                <w:sz w:val="18"/>
                <w:szCs w:val="18"/>
              </w:rPr>
              <w:t>terena.</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M3</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izdelava hidro izolacijskega detajla</w:t>
            </w:r>
          </w:p>
          <w:p w:rsidR="00F56863" w:rsidRPr="00067F62" w:rsidRDefault="00F56863" w:rsidP="00655D80">
            <w:pPr>
              <w:rPr>
                <w:rFonts w:ascii="Arial" w:hAnsi="Arial" w:cs="Arial"/>
                <w:sz w:val="18"/>
                <w:szCs w:val="18"/>
              </w:rPr>
            </w:pPr>
            <w:r w:rsidRPr="00067F62">
              <w:rPr>
                <w:rFonts w:ascii="Arial" w:hAnsi="Arial" w:cs="Arial"/>
                <w:sz w:val="18"/>
                <w:szCs w:val="18"/>
              </w:rPr>
              <w:t>na vseh sestavah inštalacij.</w:t>
            </w:r>
          </w:p>
          <w:p w:rsidR="00F56863" w:rsidRPr="00067F62" w:rsidRDefault="00F56863" w:rsidP="00655D80">
            <w:pPr>
              <w:rPr>
                <w:rFonts w:ascii="Arial" w:hAnsi="Arial" w:cs="Arial"/>
                <w:sz w:val="18"/>
                <w:szCs w:val="18"/>
              </w:rPr>
            </w:pPr>
            <w:r w:rsidRPr="00067F62">
              <w:rPr>
                <w:rFonts w:ascii="Arial" w:hAnsi="Arial" w:cs="Arial"/>
                <w:sz w:val="18"/>
                <w:szCs w:val="18"/>
              </w:rPr>
              <w:t>Ob betoniranje in izoliranje.</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izdelava novih peskolovov fi 40 cm,</w:t>
            </w:r>
          </w:p>
          <w:p w:rsidR="00F56863" w:rsidRPr="00067F62" w:rsidRDefault="00F56863" w:rsidP="00655D80">
            <w:pPr>
              <w:rPr>
                <w:rFonts w:ascii="Arial" w:hAnsi="Arial" w:cs="Arial"/>
                <w:sz w:val="18"/>
                <w:szCs w:val="18"/>
              </w:rPr>
            </w:pPr>
            <w:r w:rsidRPr="00067F62">
              <w:rPr>
                <w:rFonts w:ascii="Arial" w:hAnsi="Arial" w:cs="Arial"/>
                <w:sz w:val="18"/>
                <w:szCs w:val="18"/>
              </w:rPr>
              <w:t>globine 100 cm za žlebove, Ob betoniranje in obdelava.</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17"/>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vgradnja tampona z uvaljanjem za</w:t>
            </w:r>
          </w:p>
          <w:p w:rsidR="00F56863" w:rsidRPr="00067F62" w:rsidRDefault="00F56863" w:rsidP="00655D80">
            <w:pPr>
              <w:rPr>
                <w:rFonts w:ascii="Arial" w:hAnsi="Arial" w:cs="Arial"/>
                <w:sz w:val="18"/>
                <w:szCs w:val="18"/>
              </w:rPr>
            </w:pPr>
            <w:r w:rsidRPr="00067F62">
              <w:rPr>
                <w:rFonts w:ascii="Arial" w:hAnsi="Arial" w:cs="Arial"/>
                <w:sz w:val="18"/>
                <w:szCs w:val="18"/>
              </w:rPr>
              <w:t>novo asfaltno podlago.</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M3</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10</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izdelava fine podlage za nov asfalt.</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600"/>
        </w:trPr>
        <w:tc>
          <w:tcPr>
            <w:tcW w:w="480" w:type="dxa"/>
            <w:vMerge w:val="restart"/>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val="restart"/>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vgrajevanje asfalta debeline 6 cm,</w:t>
            </w:r>
          </w:p>
          <w:p w:rsidR="00F56863" w:rsidRPr="00067F62" w:rsidRDefault="00F56863" w:rsidP="00655D80">
            <w:pPr>
              <w:rPr>
                <w:rFonts w:ascii="Arial" w:hAnsi="Arial" w:cs="Arial"/>
                <w:sz w:val="18"/>
                <w:szCs w:val="18"/>
              </w:rPr>
            </w:pPr>
            <w:r w:rsidRPr="00067F62">
              <w:rPr>
                <w:rFonts w:ascii="Arial" w:hAnsi="Arial" w:cs="Arial"/>
                <w:sz w:val="18"/>
                <w:szCs w:val="18"/>
              </w:rPr>
              <w:t>kompletno z obdelavo stikov stari - novi</w:t>
            </w:r>
          </w:p>
          <w:p w:rsidR="00F56863" w:rsidRPr="00067F62" w:rsidRDefault="00F56863" w:rsidP="00655D80">
            <w:pPr>
              <w:rPr>
                <w:rFonts w:ascii="Arial" w:hAnsi="Arial" w:cs="Arial"/>
                <w:sz w:val="18"/>
                <w:szCs w:val="18"/>
              </w:rPr>
            </w:pPr>
            <w:r w:rsidRPr="00067F62">
              <w:rPr>
                <w:rFonts w:ascii="Arial" w:hAnsi="Arial" w:cs="Arial"/>
                <w:sz w:val="18"/>
                <w:szCs w:val="18"/>
              </w:rPr>
              <w:t>asfalt in vsemi potrebnimi nakloni.</w:t>
            </w:r>
          </w:p>
        </w:tc>
        <w:tc>
          <w:tcPr>
            <w:tcW w:w="807" w:type="dxa"/>
            <w:gridSpan w:val="2"/>
            <w:vMerge w:val="restart"/>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jc w:val="right"/>
              <w:rPr>
                <w:rFonts w:ascii="Arial" w:hAnsi="Arial" w:cs="Arial"/>
                <w:sz w:val="18"/>
                <w:szCs w:val="18"/>
              </w:rPr>
            </w:pPr>
            <w:r w:rsidRPr="00067F62">
              <w:rPr>
                <w:rFonts w:ascii="Arial" w:hAnsi="Arial" w:cs="Arial"/>
                <w:sz w:val="18"/>
                <w:szCs w:val="18"/>
              </w:rPr>
              <w:t>44</w:t>
            </w:r>
          </w:p>
        </w:tc>
        <w:tc>
          <w:tcPr>
            <w:tcW w:w="771" w:type="dxa"/>
            <w:gridSpan w:val="2"/>
            <w:vMerge w:val="restart"/>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vMerge w:val="restart"/>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vMerge/>
            <w:tcBorders>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p>
        </w:tc>
        <w:tc>
          <w:tcPr>
            <w:tcW w:w="771"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884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56863" w:rsidRPr="00067F62" w:rsidRDefault="00F56863" w:rsidP="00655D80">
            <w:pPr>
              <w:jc w:val="center"/>
              <w:rPr>
                <w:rFonts w:ascii="Arial" w:hAnsi="Arial" w:cs="Arial"/>
                <w:b/>
                <w:bCs/>
                <w:sz w:val="18"/>
                <w:szCs w:val="18"/>
              </w:rPr>
            </w:pPr>
            <w:r w:rsidRPr="00067F62">
              <w:rPr>
                <w:rFonts w:ascii="Arial" w:hAnsi="Arial" w:cs="Arial"/>
                <w:b/>
                <w:bCs/>
                <w:sz w:val="18"/>
                <w:szCs w:val="18"/>
              </w:rPr>
              <w:t>Skupaj ZUNANJA GRADBENA DELA</w:t>
            </w:r>
          </w:p>
        </w:tc>
        <w:tc>
          <w:tcPr>
            <w:tcW w:w="935" w:type="dxa"/>
            <w:gridSpan w:val="2"/>
            <w:tcBorders>
              <w:top w:val="nil"/>
              <w:left w:val="nil"/>
              <w:bottom w:val="single" w:sz="4" w:space="0" w:color="auto"/>
              <w:right w:val="single" w:sz="4" w:space="0" w:color="auto"/>
            </w:tcBorders>
            <w:shd w:val="clear" w:color="000000" w:fill="F2F2F2"/>
            <w:noWrap/>
            <w:vAlign w:val="bottom"/>
            <w:hideMark/>
          </w:tcPr>
          <w:p w:rsidR="00F56863" w:rsidRPr="00067F62" w:rsidRDefault="00F56863" w:rsidP="00655D80">
            <w:pPr>
              <w:rPr>
                <w:rFonts w:ascii="Arial" w:hAnsi="Arial" w:cs="Arial"/>
                <w:b/>
                <w:bCs/>
                <w:sz w:val="18"/>
                <w:szCs w:val="18"/>
              </w:rPr>
            </w:pPr>
            <w:r w:rsidRPr="00067F62">
              <w:rPr>
                <w:rFonts w:ascii="Arial" w:hAnsi="Arial" w:cs="Arial"/>
                <w:b/>
                <w:bCs/>
                <w:sz w:val="18"/>
                <w:szCs w:val="18"/>
              </w:rPr>
              <w:t> </w:t>
            </w: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hideMark/>
          </w:tcPr>
          <w:p w:rsidR="00F56863" w:rsidRPr="00067F62" w:rsidRDefault="00F56863" w:rsidP="00655D80">
            <w:pPr>
              <w:rPr>
                <w:rFonts w:ascii="Arial" w:hAnsi="Arial" w:cs="Arial"/>
                <w:b/>
                <w:bCs/>
                <w:sz w:val="18"/>
                <w:szCs w:val="18"/>
              </w:rPr>
            </w:pPr>
          </w:p>
        </w:tc>
        <w:tc>
          <w:tcPr>
            <w:tcW w:w="575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75"/>
        </w:trPr>
        <w:tc>
          <w:tcPr>
            <w:tcW w:w="480" w:type="dxa"/>
            <w:tcBorders>
              <w:top w:val="single" w:sz="4" w:space="0" w:color="auto"/>
              <w:left w:val="single" w:sz="4" w:space="0" w:color="auto"/>
              <w:bottom w:val="single" w:sz="4" w:space="0" w:color="auto"/>
              <w:right w:val="nil"/>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1.3.</w:t>
            </w:r>
          </w:p>
        </w:tc>
        <w:tc>
          <w:tcPr>
            <w:tcW w:w="9301"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NOTRANJA GRADBENA DELA</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izvedba protiprašne zaščite</w:t>
            </w:r>
          </w:p>
          <w:p w:rsidR="00F56863" w:rsidRPr="00067F62" w:rsidRDefault="00F56863" w:rsidP="00655D80">
            <w:pPr>
              <w:rPr>
                <w:rFonts w:ascii="Arial" w:hAnsi="Arial" w:cs="Arial"/>
                <w:sz w:val="18"/>
                <w:szCs w:val="18"/>
              </w:rPr>
            </w:pPr>
            <w:r w:rsidRPr="00067F62">
              <w:rPr>
                <w:rFonts w:ascii="Arial" w:hAnsi="Arial" w:cs="Arial"/>
                <w:sz w:val="18"/>
                <w:szCs w:val="18"/>
              </w:rPr>
              <w:t>prostorov po segmentih in po hodniku za zgornja nadstropja.</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Zaris in zarezovanje zidu nad nivojem dviga vlage.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luči, čiščenje, deponiranje in ponovna</w:t>
            </w:r>
          </w:p>
          <w:p w:rsidR="00F56863" w:rsidRPr="00067F62" w:rsidRDefault="00F56863" w:rsidP="00655D80">
            <w:pPr>
              <w:rPr>
                <w:rFonts w:ascii="Arial" w:hAnsi="Arial" w:cs="Arial"/>
                <w:sz w:val="18"/>
                <w:szCs w:val="18"/>
              </w:rPr>
            </w:pPr>
            <w:r w:rsidRPr="00067F62">
              <w:rPr>
                <w:rFonts w:ascii="Arial" w:hAnsi="Arial" w:cs="Arial"/>
                <w:sz w:val="18"/>
                <w:szCs w:val="18"/>
              </w:rPr>
              <w:t>montaža po beljenju.</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Odklop in zaščita požarnih senzorjev in </w:t>
            </w:r>
          </w:p>
          <w:p w:rsidR="00F56863" w:rsidRPr="00067F62" w:rsidRDefault="00F56863" w:rsidP="00655D80">
            <w:pPr>
              <w:rPr>
                <w:rFonts w:ascii="Arial" w:hAnsi="Arial" w:cs="Arial"/>
                <w:sz w:val="18"/>
                <w:szCs w:val="18"/>
              </w:rPr>
            </w:pPr>
            <w:r w:rsidRPr="00067F62">
              <w:rPr>
                <w:rFonts w:ascii="Arial" w:hAnsi="Arial" w:cs="Arial"/>
                <w:sz w:val="18"/>
                <w:szCs w:val="18"/>
              </w:rPr>
              <w:t>ponovna vzpostavitev po beljenju.</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88"/>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5</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Demontaža radiatorjev, barvanje s primerjem in </w:t>
            </w:r>
          </w:p>
          <w:p w:rsidR="00F56863" w:rsidRPr="00067F62" w:rsidRDefault="00F56863" w:rsidP="00655D80">
            <w:pPr>
              <w:rPr>
                <w:rFonts w:ascii="Arial" w:hAnsi="Arial" w:cs="Arial"/>
                <w:sz w:val="18"/>
                <w:szCs w:val="18"/>
              </w:rPr>
            </w:pPr>
            <w:r w:rsidRPr="00067F62">
              <w:rPr>
                <w:rFonts w:ascii="Arial" w:hAnsi="Arial" w:cs="Arial"/>
                <w:sz w:val="18"/>
                <w:szCs w:val="18"/>
              </w:rPr>
              <w:t>belo barvo ter ponovna montaža.</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Zaščita vseh okenskih površin znotraj proti prahu.</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talnih sifonov</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Rf pokrovov z okvirji</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w:t>
            </w:r>
          </w:p>
        </w:tc>
        <w:tc>
          <w:tcPr>
            <w:tcW w:w="57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pokrovov LO z okovjem</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lastRenderedPageBreak/>
              <w:t>10</w:t>
            </w:r>
          </w:p>
        </w:tc>
        <w:tc>
          <w:tcPr>
            <w:tcW w:w="57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Rj jaškov in LO jaškov (noter)</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57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z izkopom Rj jaška fi 80x300</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Izkop terena, demontaža asfalta z odvozom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vertikalnih cevovodov odvodnjavanja kanalizacije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cevovodov kanalizacije do fi 160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169</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15</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komplet talne keramike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linolej talne obloge in zaokrožnice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komplet armiranih tlakov</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18</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komplet talne toplotne izolacije volne in stiroporja.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19</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obstoječe hidroizolacije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517"/>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20</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stopnišča in klančine komplet s štemanjem,</w:t>
            </w:r>
          </w:p>
          <w:p w:rsidR="00F56863" w:rsidRPr="00067F62" w:rsidRDefault="00F56863" w:rsidP="00655D80">
            <w:pPr>
              <w:rPr>
                <w:rFonts w:ascii="Arial" w:hAnsi="Arial" w:cs="Arial"/>
                <w:sz w:val="18"/>
                <w:szCs w:val="18"/>
              </w:rPr>
            </w:pPr>
            <w:r w:rsidRPr="00067F62">
              <w:rPr>
                <w:rFonts w:ascii="Arial" w:hAnsi="Arial" w:cs="Arial"/>
                <w:sz w:val="18"/>
                <w:szCs w:val="18"/>
              </w:rPr>
              <w:t>nalaganjem in iznosom na začasno deponijo</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p w:rsidR="00F56863" w:rsidRPr="00067F62" w:rsidRDefault="00F56863" w:rsidP="00655D80">
            <w:pPr>
              <w:jc w:val="center"/>
              <w:rPr>
                <w:rFonts w:ascii="Arial" w:hAnsi="Arial" w:cs="Arial"/>
                <w:sz w:val="18"/>
                <w:szCs w:val="18"/>
              </w:rPr>
            </w:pPr>
            <w:r w:rsidRPr="00067F62">
              <w:rPr>
                <w:rFonts w:ascii="Arial" w:hAnsi="Arial" w:cs="Arial"/>
                <w:sz w:val="18"/>
                <w:szCs w:val="18"/>
              </w:rPr>
              <w:t>M3</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12"/>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21</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Rušitev praga vhodnih vrat do globine tlaka v notranjosti</w:t>
            </w:r>
          </w:p>
          <w:p w:rsidR="00F56863" w:rsidRPr="00067F62" w:rsidRDefault="00F56863" w:rsidP="00655D80">
            <w:pPr>
              <w:rPr>
                <w:rFonts w:ascii="Arial" w:hAnsi="Arial" w:cs="Arial"/>
                <w:sz w:val="18"/>
                <w:szCs w:val="18"/>
              </w:rPr>
            </w:pPr>
            <w:r w:rsidRPr="00067F62">
              <w:rPr>
                <w:rFonts w:ascii="Arial" w:hAnsi="Arial" w:cs="Arial"/>
                <w:sz w:val="18"/>
                <w:szCs w:val="18"/>
              </w:rPr>
              <w:t>komplet z iznosom na začasno deponijo</w:t>
            </w:r>
          </w:p>
        </w:tc>
        <w:tc>
          <w:tcPr>
            <w:tcW w:w="807"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7"/>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22</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Demontaža komplet obstoječe stenske keramike kpl z </w:t>
            </w:r>
          </w:p>
          <w:p w:rsidR="00F56863" w:rsidRPr="00067F62" w:rsidRDefault="00F56863" w:rsidP="00655D80">
            <w:pPr>
              <w:rPr>
                <w:rFonts w:ascii="Arial" w:hAnsi="Arial" w:cs="Arial"/>
                <w:sz w:val="18"/>
                <w:szCs w:val="18"/>
              </w:rPr>
            </w:pPr>
            <w:r w:rsidRPr="00067F62">
              <w:rPr>
                <w:rFonts w:ascii="Arial" w:hAnsi="Arial" w:cs="Arial"/>
                <w:sz w:val="18"/>
                <w:szCs w:val="18"/>
              </w:rPr>
              <w:t>nalaganjem in iznosom na deponijo</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275"/>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60"/>
        </w:trPr>
        <w:tc>
          <w:tcPr>
            <w:tcW w:w="480" w:type="dxa"/>
            <w:vMerge w:val="restart"/>
            <w:tcBorders>
              <w:top w:val="nil"/>
              <w:left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23</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Rušenje ometa na vseh obodnih in prečnih zidovih </w:t>
            </w:r>
          </w:p>
          <w:p w:rsidR="00F56863" w:rsidRPr="00067F62" w:rsidRDefault="00F56863" w:rsidP="00655D80">
            <w:pPr>
              <w:rPr>
                <w:rFonts w:ascii="Arial" w:hAnsi="Arial" w:cs="Arial"/>
                <w:sz w:val="18"/>
                <w:szCs w:val="18"/>
              </w:rPr>
            </w:pPr>
            <w:r w:rsidRPr="00067F62">
              <w:rPr>
                <w:rFonts w:ascii="Arial" w:hAnsi="Arial" w:cs="Arial"/>
                <w:sz w:val="18"/>
                <w:szCs w:val="18"/>
              </w:rPr>
              <w:t>z vidnimi poškodbami, povprečne debeline 5-7 cm</w:t>
            </w:r>
          </w:p>
          <w:p w:rsidR="00F56863" w:rsidRPr="00067F62" w:rsidRDefault="00F56863" w:rsidP="00655D80">
            <w:pPr>
              <w:rPr>
                <w:rFonts w:ascii="Arial" w:hAnsi="Arial" w:cs="Arial"/>
                <w:sz w:val="18"/>
                <w:szCs w:val="18"/>
              </w:rPr>
            </w:pPr>
            <w:r w:rsidRPr="00067F62">
              <w:rPr>
                <w:rFonts w:ascii="Arial" w:hAnsi="Arial" w:cs="Arial"/>
                <w:sz w:val="18"/>
                <w:szCs w:val="18"/>
              </w:rPr>
              <w:t>do višine stropa, z iznosom, odvozom ruševin</w:t>
            </w:r>
          </w:p>
          <w:p w:rsidR="00F56863" w:rsidRPr="00067F62" w:rsidRDefault="00F56863" w:rsidP="00655D80">
            <w:pPr>
              <w:rPr>
                <w:rFonts w:ascii="Arial" w:hAnsi="Arial" w:cs="Arial"/>
                <w:sz w:val="18"/>
                <w:szCs w:val="18"/>
              </w:rPr>
            </w:pPr>
            <w:r w:rsidRPr="00067F62">
              <w:rPr>
                <w:rFonts w:ascii="Arial" w:hAnsi="Arial" w:cs="Arial"/>
                <w:sz w:val="18"/>
                <w:szCs w:val="18"/>
              </w:rPr>
              <w:t>in čiščenjem (na prečnih zidovih se odbija omet</w:t>
            </w:r>
          </w:p>
          <w:p w:rsidR="00F56863" w:rsidRPr="00067F62" w:rsidRDefault="00F56863" w:rsidP="00655D80">
            <w:pPr>
              <w:rPr>
                <w:rFonts w:ascii="Arial" w:hAnsi="Arial" w:cs="Arial"/>
                <w:sz w:val="18"/>
                <w:szCs w:val="18"/>
              </w:rPr>
            </w:pPr>
            <w:r w:rsidRPr="00067F62">
              <w:rPr>
                <w:rFonts w:ascii="Arial" w:hAnsi="Arial" w:cs="Arial"/>
                <w:sz w:val="18"/>
                <w:szCs w:val="18"/>
              </w:rPr>
              <w:t>do 100 cm nad vidnimi poškodbami).</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vMerge/>
            <w:tcBorders>
              <w:left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vMerge/>
            <w:tcBorders>
              <w:left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vMerge/>
            <w:tcBorders>
              <w:left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vMerge/>
            <w:tcBorders>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313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24</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Priprava podlage s pranjem pod visokim pritiskom </w:t>
            </w:r>
          </w:p>
          <w:p w:rsidR="00F56863" w:rsidRPr="00067F62" w:rsidRDefault="00F56863" w:rsidP="00655D80">
            <w:pPr>
              <w:rPr>
                <w:rFonts w:ascii="Arial" w:hAnsi="Arial" w:cs="Arial"/>
                <w:sz w:val="18"/>
                <w:szCs w:val="18"/>
              </w:rPr>
            </w:pPr>
            <w:r w:rsidRPr="00067F62">
              <w:rPr>
                <w:rFonts w:ascii="Arial" w:hAnsi="Arial" w:cs="Arial"/>
                <w:sz w:val="18"/>
                <w:szCs w:val="18"/>
              </w:rPr>
              <w:t>ali izpihovanjem</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470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25</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podložnega betona z iznosom na deponijo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26</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Odbijanje in prebrušenje odstopljenega ometa stropa</w:t>
            </w:r>
          </w:p>
          <w:p w:rsidR="00F56863" w:rsidRPr="00067F62" w:rsidRDefault="00F56863" w:rsidP="00655D80">
            <w:pPr>
              <w:rPr>
                <w:rFonts w:ascii="Arial" w:hAnsi="Arial" w:cs="Arial"/>
                <w:sz w:val="18"/>
                <w:szCs w:val="18"/>
              </w:rPr>
            </w:pPr>
            <w:r w:rsidRPr="00067F62">
              <w:rPr>
                <w:rFonts w:ascii="Arial" w:hAnsi="Arial" w:cs="Arial"/>
                <w:sz w:val="18"/>
                <w:szCs w:val="18"/>
              </w:rPr>
              <w:t>in sten jedilnice</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364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Štemanje za nove elektro inštalacije po stropu 5x5cm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89</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28</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Štemanje za nove elektro inštalacije po stenah 5x5cm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240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29</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obstoječega vodovodnega cevovoda po stenah</w:t>
            </w:r>
          </w:p>
          <w:p w:rsidR="00F56863" w:rsidRPr="00067F62" w:rsidRDefault="00F56863" w:rsidP="00655D80">
            <w:pPr>
              <w:rPr>
                <w:rFonts w:ascii="Arial" w:hAnsi="Arial" w:cs="Arial"/>
                <w:sz w:val="18"/>
                <w:szCs w:val="18"/>
              </w:rPr>
            </w:pPr>
            <w:r w:rsidRPr="00067F62">
              <w:rPr>
                <w:rFonts w:ascii="Arial" w:hAnsi="Arial" w:cs="Arial"/>
                <w:sz w:val="18"/>
                <w:szCs w:val="18"/>
              </w:rPr>
              <w:t>in v tlaku kpl z iznosom in odvozom</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03"/>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188</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30</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obstoječega cevovoda za odsesavanje kuhinjskih nap</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31</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obstoječega cevovoda prisilnega prezračevanja kpl z</w:t>
            </w:r>
          </w:p>
          <w:p w:rsidR="00F56863" w:rsidRPr="00067F62" w:rsidRDefault="00F56863" w:rsidP="00655D80">
            <w:pPr>
              <w:rPr>
                <w:rFonts w:ascii="Arial" w:hAnsi="Arial" w:cs="Arial"/>
                <w:sz w:val="18"/>
                <w:szCs w:val="18"/>
              </w:rPr>
            </w:pPr>
            <w:r w:rsidRPr="00067F62">
              <w:rPr>
                <w:rFonts w:ascii="Arial" w:hAnsi="Arial" w:cs="Arial"/>
                <w:sz w:val="18"/>
                <w:szCs w:val="18"/>
              </w:rPr>
              <w:t>vsem pritrdilnim in montažnim materialom komplet z iznosom in odvozom</w:t>
            </w:r>
          </w:p>
        </w:tc>
        <w:tc>
          <w:tcPr>
            <w:tcW w:w="80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jc w:val="right"/>
              <w:rPr>
                <w:rFonts w:ascii="Arial" w:hAnsi="Arial" w:cs="Arial"/>
                <w:sz w:val="18"/>
                <w:szCs w:val="18"/>
              </w:rPr>
            </w:pPr>
            <w:r w:rsidRPr="00067F62">
              <w:rPr>
                <w:rFonts w:ascii="Arial" w:hAnsi="Arial" w:cs="Arial"/>
                <w:sz w:val="18"/>
                <w:szCs w:val="18"/>
              </w:rPr>
              <w:t>28</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vMerge/>
            <w:tcBorders>
              <w:left w:val="nil"/>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8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32</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Štemanje kanalov kpl za razvod novega vodovodnega</w:t>
            </w:r>
          </w:p>
          <w:p w:rsidR="00F56863" w:rsidRPr="00067F62" w:rsidRDefault="00F56863" w:rsidP="00655D80">
            <w:pPr>
              <w:rPr>
                <w:rFonts w:ascii="Arial" w:hAnsi="Arial" w:cs="Arial"/>
                <w:sz w:val="18"/>
                <w:szCs w:val="18"/>
              </w:rPr>
            </w:pPr>
            <w:r w:rsidRPr="00067F62">
              <w:rPr>
                <w:rFonts w:ascii="Arial" w:hAnsi="Arial" w:cs="Arial"/>
                <w:sz w:val="18"/>
                <w:szCs w:val="18"/>
              </w:rPr>
              <w:t>cevovoda 5x5cm</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201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33</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Demontaža elektro opreme za čas gradbenih del in </w:t>
            </w:r>
          </w:p>
          <w:p w:rsidR="00F56863" w:rsidRPr="00067F62" w:rsidRDefault="00F56863" w:rsidP="00655D80">
            <w:pPr>
              <w:rPr>
                <w:rFonts w:ascii="Arial" w:hAnsi="Arial" w:cs="Arial"/>
                <w:sz w:val="18"/>
                <w:szCs w:val="18"/>
              </w:rPr>
            </w:pPr>
            <w:r w:rsidRPr="00067F62">
              <w:rPr>
                <w:rFonts w:ascii="Arial" w:hAnsi="Arial" w:cs="Arial"/>
                <w:sz w:val="18"/>
                <w:szCs w:val="18"/>
              </w:rPr>
              <w:t>ponovna montaža po zaključku</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54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34</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Priprava zidarskih prebojev za napeljavo cevi za prezračevanje, kompletno z zarisovanjem (po načrtu), izvedbo prebojev s štemanjem (kamniti zid), iznosom in čiščenjem (preboji premera cca. 40cm), debelina stene 100cm.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78"/>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35</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Vzidavanje predinštalacijske cevi premera 20cm in 30cm, iz pocinkane pločevine, v pripravljene odprtine, z zametavanjem na grobo in na fino.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273"/>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36</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Odvoz viška ruševin (štemanega materiala), plačilo takse in evidenčni listi.</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28</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M3</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60"/>
        </w:trPr>
        <w:tc>
          <w:tcPr>
            <w:tcW w:w="480" w:type="dxa"/>
            <w:vMerge w:val="restart"/>
            <w:tcBorders>
              <w:top w:val="nil"/>
              <w:left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37</w:t>
            </w:r>
          </w:p>
          <w:p w:rsidR="00F56863" w:rsidRPr="00067F62" w:rsidRDefault="00F56863" w:rsidP="00655D80">
            <w:pPr>
              <w:rPr>
                <w:rFonts w:ascii="Arial" w:hAnsi="Arial" w:cs="Arial"/>
                <w:sz w:val="18"/>
                <w:szCs w:val="18"/>
              </w:rPr>
            </w:pPr>
            <w:r w:rsidRPr="00067F62">
              <w:rPr>
                <w:rFonts w:ascii="Arial" w:hAnsi="Arial" w:cs="Arial"/>
                <w:sz w:val="18"/>
                <w:szCs w:val="18"/>
              </w:rPr>
              <w:t> </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Čiščenje površin zidu in poglobitev fug za cca 2-3 cm, izpihanje podlage z zrakom pod pritiskom (ne z vodo proti zamočitvi).</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vMerge/>
            <w:tcBorders>
              <w:left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49"/>
        </w:trPr>
        <w:tc>
          <w:tcPr>
            <w:tcW w:w="480" w:type="dxa"/>
            <w:vMerge/>
            <w:tcBorders>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155</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38</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Fiksiranje inštalacij z cementno hitrovezno maso </w:t>
            </w:r>
          </w:p>
          <w:p w:rsidR="00F56863" w:rsidRPr="00067F62" w:rsidRDefault="00F56863" w:rsidP="00655D80">
            <w:pPr>
              <w:rPr>
                <w:rFonts w:ascii="Arial" w:hAnsi="Arial" w:cs="Arial"/>
                <w:sz w:val="18"/>
                <w:szCs w:val="18"/>
              </w:rPr>
            </w:pPr>
            <w:r w:rsidRPr="00067F62">
              <w:rPr>
                <w:rFonts w:ascii="Arial" w:hAnsi="Arial" w:cs="Arial"/>
                <w:sz w:val="18"/>
                <w:szCs w:val="18"/>
              </w:rPr>
              <w:t>HIDROZONT Kema.</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1"/>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39</w:t>
            </w:r>
          </w:p>
        </w:tc>
        <w:tc>
          <w:tcPr>
            <w:tcW w:w="5757" w:type="dxa"/>
            <w:gridSpan w:val="2"/>
            <w:vMerge w:val="restart"/>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izdelava špric obrizga iz HIDROMENT</w:t>
            </w:r>
          </w:p>
          <w:p w:rsidR="00F56863" w:rsidRPr="00067F62" w:rsidRDefault="00F56863" w:rsidP="00655D80">
            <w:pPr>
              <w:rPr>
                <w:rFonts w:ascii="Arial" w:hAnsi="Arial" w:cs="Arial"/>
                <w:sz w:val="18"/>
                <w:szCs w:val="18"/>
              </w:rPr>
            </w:pPr>
            <w:r w:rsidRPr="00067F62">
              <w:rPr>
                <w:rFonts w:ascii="Arial" w:hAnsi="Arial" w:cs="Arial"/>
                <w:sz w:val="18"/>
                <w:szCs w:val="18"/>
              </w:rPr>
              <w:lastRenderedPageBreak/>
              <w:t>Kema sušilnega ometa.</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lastRenderedPageBreak/>
              <w:t> </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21"/>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lastRenderedPageBreak/>
              <w:t> </w:t>
            </w:r>
          </w:p>
        </w:tc>
        <w:tc>
          <w:tcPr>
            <w:tcW w:w="5757" w:type="dxa"/>
            <w:gridSpan w:val="2"/>
            <w:vMerge/>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155</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40</w:t>
            </w:r>
          </w:p>
          <w:p w:rsidR="00F56863" w:rsidRPr="00067F62" w:rsidRDefault="00F56863" w:rsidP="00655D80">
            <w:pPr>
              <w:rPr>
                <w:rFonts w:ascii="Arial" w:hAnsi="Arial" w:cs="Arial"/>
                <w:sz w:val="18"/>
                <w:szCs w:val="18"/>
              </w:rPr>
            </w:pPr>
          </w:p>
        </w:tc>
        <w:tc>
          <w:tcPr>
            <w:tcW w:w="57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Dobava in vgrajevanje kvalitetnega grobega sušilnega ometa HIDROMENT Kema (v minimalni debelini 1cm prvi nanos in 2cm drugi nanos z vmesno vgradnjo pocinkane rabic mrežice v drugem sloju).</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155</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70"/>
        </w:trPr>
        <w:tc>
          <w:tcPr>
            <w:tcW w:w="480" w:type="dxa"/>
            <w:tcBorders>
              <w:top w:val="single" w:sz="4" w:space="0" w:color="auto"/>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41</w:t>
            </w:r>
          </w:p>
        </w:tc>
        <w:tc>
          <w:tcPr>
            <w:tcW w:w="5757" w:type="dxa"/>
            <w:gridSpan w:val="2"/>
            <w:tcBorders>
              <w:top w:val="single" w:sz="4" w:space="0" w:color="auto"/>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Obrušenje finega sloja ometa na vseh odstopljenih mestih (kjer trka) do stabilnega ometa na vseh ostalih površinah sten in stropov.</w:t>
            </w:r>
          </w:p>
          <w:p w:rsidR="00F56863" w:rsidRPr="00067F62" w:rsidRDefault="00F56863" w:rsidP="00655D80">
            <w:pPr>
              <w:rPr>
                <w:rFonts w:ascii="Arial" w:hAnsi="Arial" w:cs="Arial"/>
                <w:sz w:val="18"/>
                <w:szCs w:val="18"/>
              </w:rPr>
            </w:pPr>
            <w:r w:rsidRPr="00067F62">
              <w:rPr>
                <w:rFonts w:ascii="Arial" w:hAnsi="Arial" w:cs="Arial"/>
                <w:sz w:val="18"/>
                <w:szCs w:val="18"/>
              </w:rPr>
              <w:t>(ocena po pregledu cca 30% sten).</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156</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42</w:t>
            </w:r>
          </w:p>
        </w:tc>
        <w:tc>
          <w:tcPr>
            <w:tcW w:w="5757" w:type="dxa"/>
            <w:gridSpan w:val="2"/>
            <w:tcBorders>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 xml:space="preserve">Obrušenje obstoječe barve na vseh ostalih </w:t>
            </w:r>
          </w:p>
          <w:p w:rsidR="00F56863" w:rsidRPr="00067F62" w:rsidRDefault="00F56863" w:rsidP="00655D80">
            <w:pPr>
              <w:rPr>
                <w:rFonts w:ascii="Arial" w:hAnsi="Arial" w:cs="Arial"/>
                <w:sz w:val="18"/>
                <w:szCs w:val="18"/>
              </w:rPr>
            </w:pPr>
            <w:r w:rsidRPr="00067F62">
              <w:rPr>
                <w:rFonts w:ascii="Arial" w:hAnsi="Arial" w:cs="Arial"/>
                <w:sz w:val="18"/>
                <w:szCs w:val="18"/>
              </w:rPr>
              <w:t>površinah sten in stropov</w:t>
            </w:r>
          </w:p>
        </w:tc>
        <w:tc>
          <w:tcPr>
            <w:tcW w:w="807"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313</w:t>
            </w:r>
          </w:p>
        </w:tc>
        <w:tc>
          <w:tcPr>
            <w:tcW w:w="77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43</w:t>
            </w:r>
          </w:p>
        </w:tc>
        <w:tc>
          <w:tcPr>
            <w:tcW w:w="5757" w:type="dxa"/>
            <w:gridSpan w:val="2"/>
            <w:tcBorders>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Premaz obrušenih sten s primerjem KEMAGRUND: voda 1:1.</w:t>
            </w:r>
          </w:p>
        </w:tc>
        <w:tc>
          <w:tcPr>
            <w:tcW w:w="807"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431</w:t>
            </w:r>
          </w:p>
        </w:tc>
        <w:tc>
          <w:tcPr>
            <w:tcW w:w="77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44</w:t>
            </w:r>
          </w:p>
        </w:tc>
        <w:tc>
          <w:tcPr>
            <w:tcW w:w="5757" w:type="dxa"/>
            <w:gridSpan w:val="2"/>
            <w:tcBorders>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Popravilo odstopljenega finega ometa z: KEMASAN 520 po potrebi ojačanje z rabic mrežico</w:t>
            </w:r>
          </w:p>
        </w:tc>
        <w:tc>
          <w:tcPr>
            <w:tcW w:w="807"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313</w:t>
            </w:r>
          </w:p>
        </w:tc>
        <w:tc>
          <w:tcPr>
            <w:tcW w:w="77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tcPr>
          <w:p w:rsidR="00F56863" w:rsidRPr="00067F62" w:rsidRDefault="00F56863" w:rsidP="00655D80">
            <w:pPr>
              <w:jc w:val="right"/>
              <w:rPr>
                <w:rFonts w:ascii="Arial" w:hAnsi="Arial" w:cs="Arial"/>
                <w:sz w:val="18"/>
                <w:szCs w:val="18"/>
              </w:rPr>
            </w:pPr>
            <w:r w:rsidRPr="00067F62">
              <w:rPr>
                <w:rFonts w:ascii="Arial" w:hAnsi="Arial" w:cs="Arial"/>
                <w:sz w:val="18"/>
                <w:szCs w:val="18"/>
              </w:rPr>
              <w:t>45</w:t>
            </w:r>
          </w:p>
        </w:tc>
        <w:tc>
          <w:tcPr>
            <w:tcW w:w="5757" w:type="dxa"/>
            <w:gridSpan w:val="2"/>
            <w:tcBorders>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r w:rsidRPr="00067F62">
              <w:rPr>
                <w:rFonts w:ascii="Arial" w:hAnsi="Arial" w:cs="Arial"/>
                <w:sz w:val="18"/>
                <w:szCs w:val="18"/>
              </w:rPr>
              <w:t>Zaribavanje saniranih sten s finim ometom HIDROMENT Kema fini omet po min 21 dneh po grobi sanaciji, kompletna površina notranjih sten.</w:t>
            </w:r>
          </w:p>
        </w:tc>
        <w:tc>
          <w:tcPr>
            <w:tcW w:w="807"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right"/>
              <w:rPr>
                <w:rFonts w:ascii="Arial" w:hAnsi="Arial" w:cs="Arial"/>
                <w:sz w:val="18"/>
                <w:szCs w:val="18"/>
              </w:rPr>
            </w:pPr>
            <w:r w:rsidRPr="00067F62">
              <w:rPr>
                <w:rFonts w:ascii="Arial" w:hAnsi="Arial" w:cs="Arial"/>
                <w:sz w:val="18"/>
                <w:szCs w:val="18"/>
              </w:rPr>
              <w:t>470</w:t>
            </w:r>
          </w:p>
        </w:tc>
        <w:tc>
          <w:tcPr>
            <w:tcW w:w="77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c>
          <w:tcPr>
            <w:tcW w:w="935" w:type="dxa"/>
            <w:gridSpan w:val="2"/>
            <w:tcBorders>
              <w:top w:val="nil"/>
              <w:left w:val="nil"/>
              <w:bottom w:val="single" w:sz="4" w:space="0" w:color="auto"/>
              <w:right w:val="single" w:sz="4" w:space="0" w:color="auto"/>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46</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Barvanje 3x vseh sten in stropov z naravno belo</w:t>
            </w:r>
          </w:p>
          <w:p w:rsidR="00F56863" w:rsidRPr="00067F62" w:rsidRDefault="00F56863" w:rsidP="00655D80">
            <w:pPr>
              <w:rPr>
                <w:rFonts w:ascii="Arial" w:hAnsi="Arial" w:cs="Arial"/>
                <w:sz w:val="18"/>
                <w:szCs w:val="18"/>
              </w:rPr>
            </w:pPr>
            <w:r w:rsidRPr="00067F62">
              <w:rPr>
                <w:rFonts w:ascii="Arial" w:hAnsi="Arial" w:cs="Arial"/>
                <w:sz w:val="18"/>
                <w:szCs w:val="18"/>
              </w:rPr>
              <w:t>apneno barvo, žgano apno iz Podpeči.</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1"/>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470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47</w:t>
            </w:r>
          </w:p>
        </w:tc>
        <w:tc>
          <w:tcPr>
            <w:tcW w:w="575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Kompletna demontaža zaščite in zidarsko čiščenje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vMerge w:val="restart"/>
            <w:tcBorders>
              <w:top w:val="single" w:sz="4" w:space="0" w:color="auto"/>
              <w:left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48</w:t>
            </w:r>
          </w:p>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val="restart"/>
            <w:tcBorders>
              <w:top w:val="single" w:sz="4" w:space="0" w:color="auto"/>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Čiščenje na fino pred primopredajo po montaži </w:t>
            </w:r>
          </w:p>
          <w:p w:rsidR="00F56863" w:rsidRPr="00067F62" w:rsidRDefault="00F56863" w:rsidP="00655D80">
            <w:pPr>
              <w:rPr>
                <w:rFonts w:ascii="Arial" w:hAnsi="Arial" w:cs="Arial"/>
                <w:sz w:val="18"/>
                <w:szCs w:val="18"/>
              </w:rPr>
            </w:pPr>
            <w:r w:rsidRPr="00067F62">
              <w:rPr>
                <w:rFonts w:ascii="Arial" w:hAnsi="Arial" w:cs="Arial"/>
                <w:sz w:val="18"/>
                <w:szCs w:val="18"/>
              </w:rPr>
              <w:t>vse opreme.</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vMerge/>
            <w:tcBorders>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8846" w:type="dxa"/>
            <w:gridSpan w:val="9"/>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56863" w:rsidRPr="00067F62" w:rsidRDefault="00F56863" w:rsidP="00655D80">
            <w:pPr>
              <w:jc w:val="center"/>
              <w:rPr>
                <w:rFonts w:ascii="Arial" w:hAnsi="Arial" w:cs="Arial"/>
                <w:b/>
                <w:bCs/>
                <w:sz w:val="18"/>
                <w:szCs w:val="18"/>
              </w:rPr>
            </w:pPr>
            <w:r w:rsidRPr="00067F62">
              <w:rPr>
                <w:rFonts w:ascii="Arial" w:hAnsi="Arial" w:cs="Arial"/>
                <w:b/>
                <w:bCs/>
                <w:sz w:val="18"/>
                <w:szCs w:val="18"/>
              </w:rPr>
              <w:t>Skupaj NOTRANJA GRADBENA DELA</w:t>
            </w:r>
          </w:p>
        </w:tc>
        <w:tc>
          <w:tcPr>
            <w:tcW w:w="935"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56863" w:rsidRPr="00067F62" w:rsidRDefault="00F56863" w:rsidP="00655D80">
            <w:pPr>
              <w:rPr>
                <w:rFonts w:ascii="Arial" w:hAnsi="Arial" w:cs="Arial"/>
                <w:b/>
                <w:bCs/>
                <w:sz w:val="18"/>
                <w:szCs w:val="18"/>
              </w:rPr>
            </w:pPr>
            <w:r w:rsidRPr="00067F62">
              <w:rPr>
                <w:rFonts w:ascii="Arial" w:hAnsi="Arial" w:cs="Arial"/>
                <w:b/>
                <w:bCs/>
                <w:sz w:val="18"/>
                <w:szCs w:val="18"/>
              </w:rPr>
              <w:t> </w:t>
            </w: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hideMark/>
          </w:tcPr>
          <w:p w:rsidR="00F56863" w:rsidRPr="00067F62" w:rsidRDefault="00F56863" w:rsidP="00655D80">
            <w:pPr>
              <w:rPr>
                <w:rFonts w:ascii="Arial" w:hAnsi="Arial" w:cs="Arial"/>
                <w:b/>
                <w:bCs/>
                <w:sz w:val="18"/>
                <w:szCs w:val="18"/>
              </w:rPr>
            </w:pPr>
          </w:p>
        </w:tc>
        <w:tc>
          <w:tcPr>
            <w:tcW w:w="575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hideMark/>
          </w:tcPr>
          <w:p w:rsidR="00F56863" w:rsidRPr="00067F62" w:rsidRDefault="00F56863" w:rsidP="00655D80">
            <w:pPr>
              <w:rPr>
                <w:rFonts w:ascii="Arial" w:hAnsi="Arial" w:cs="Arial"/>
                <w:sz w:val="18"/>
                <w:szCs w:val="18"/>
              </w:rPr>
            </w:pPr>
          </w:p>
        </w:tc>
        <w:tc>
          <w:tcPr>
            <w:tcW w:w="575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hideMark/>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hideMark/>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75"/>
        </w:trPr>
        <w:tc>
          <w:tcPr>
            <w:tcW w:w="480" w:type="dxa"/>
            <w:tcBorders>
              <w:top w:val="single" w:sz="4" w:space="0" w:color="auto"/>
              <w:left w:val="single" w:sz="4" w:space="0" w:color="auto"/>
              <w:bottom w:val="single" w:sz="4" w:space="0" w:color="auto"/>
              <w:right w:val="nil"/>
            </w:tcBorders>
            <w:shd w:val="clear" w:color="000000" w:fill="F2F2F2"/>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9301" w:type="dxa"/>
            <w:gridSpan w:val="10"/>
            <w:tcBorders>
              <w:top w:val="single" w:sz="4" w:space="0" w:color="auto"/>
              <w:left w:val="nil"/>
              <w:bottom w:val="single" w:sz="4" w:space="0" w:color="auto"/>
              <w:right w:val="single" w:sz="4" w:space="0" w:color="000000"/>
            </w:tcBorders>
            <w:shd w:val="clear" w:color="000000" w:fill="F2F2F2"/>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INSTALACIJSKA DELA</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notranjih vrat</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Barvanje in ponovna montaža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vseh pip in sifonov, navadni tip</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Nove pipe in sifoni, navadni tip</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5</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profi kuhinjskih pip</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nap</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Čiščenje, novi filtri, kontrola delovanja in ponovna montaža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wc školjke in kotlička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Nova školjka, deska in montaža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10</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vgradnja podometnega Geberita in tipke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vgradnja talnih sifonov tip težki</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Rf okvirji in  pokrovi za Rf </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LO okvir in op pokrov za LO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Rj jaška 60/60 x 100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15</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Rj jaška 80/80 x 100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LO jaška fi 80x100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LO jaška fi 100x300 (zunanji) kpl z izkopom in zasipavanjem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18</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Rj jaška fi 100x300 (zunaj) kpl z izkopom in zasipavanjem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19</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Utrjevanje terena in planiranje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20</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Kpl novih cevovodov kanalizacije do fi 100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21</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Kpl novih cevovodov kanalizacije do fi 160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Zaščita talnih cevovodov z betonsko oblogo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vgrajevanje novih vertikalnih cevovodov fi 70 in fi 50</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29</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vgrajevanje nove armirane talne hidroizolacije V4</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53"/>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25</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xml:space="preserve">Dobava in vgradnja nove talne toplotne izolacije iz trdega </w:t>
            </w:r>
            <w:r w:rsidRPr="00067F62">
              <w:rPr>
                <w:rFonts w:ascii="Arial" w:hAnsi="Arial" w:cs="Arial"/>
                <w:sz w:val="18"/>
                <w:szCs w:val="18"/>
              </w:rPr>
              <w:br/>
              <w:t>stiroporja d=10cm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lastRenderedPageBreak/>
              <w:t>26</w:t>
            </w:r>
          </w:p>
        </w:tc>
        <w:tc>
          <w:tcPr>
            <w:tcW w:w="57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naprava novih armiranih tlakov</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173</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77"/>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w:t>
            </w:r>
          </w:p>
        </w:tc>
        <w:tc>
          <w:tcPr>
            <w:tcW w:w="57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vgrajevanje kompletno nove talne keramike</w:t>
            </w:r>
            <w:r w:rsidRPr="00067F62">
              <w:rPr>
                <w:rFonts w:ascii="Arial" w:hAnsi="Arial" w:cs="Arial"/>
                <w:sz w:val="18"/>
                <w:szCs w:val="18"/>
              </w:rPr>
              <w:br/>
              <w:t>granitogres v izbrani barvi in zdrsni razred R10</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140</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413"/>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28</w:t>
            </w:r>
          </w:p>
        </w:tc>
        <w:tc>
          <w:tcPr>
            <w:tcW w:w="5757" w:type="dxa"/>
            <w:gridSpan w:val="2"/>
            <w:tcBorders>
              <w:top w:val="single" w:sz="4" w:space="0" w:color="auto"/>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vgrajevanje kompletno nove stenske keramike</w:t>
            </w:r>
            <w:r w:rsidRPr="00067F62">
              <w:rPr>
                <w:rFonts w:ascii="Arial" w:hAnsi="Arial" w:cs="Arial"/>
                <w:sz w:val="18"/>
                <w:szCs w:val="18"/>
              </w:rPr>
              <w:br/>
              <w:t>v izbrani barvi</w:t>
            </w:r>
          </w:p>
        </w:tc>
        <w:tc>
          <w:tcPr>
            <w:tcW w:w="807"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276</w:t>
            </w:r>
          </w:p>
        </w:tc>
        <w:tc>
          <w:tcPr>
            <w:tcW w:w="77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29</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montaža kompletno novega vodovodnega sistema</w:t>
            </w:r>
          </w:p>
          <w:p w:rsidR="00F56863" w:rsidRPr="00067F62" w:rsidRDefault="00F56863" w:rsidP="00655D80">
            <w:pPr>
              <w:rPr>
                <w:rFonts w:ascii="Arial" w:hAnsi="Arial" w:cs="Arial"/>
                <w:sz w:val="18"/>
                <w:szCs w:val="18"/>
              </w:rPr>
            </w:pPr>
            <w:r w:rsidRPr="00067F62">
              <w:rPr>
                <w:rFonts w:ascii="Arial" w:hAnsi="Arial" w:cs="Arial"/>
                <w:sz w:val="18"/>
                <w:szCs w:val="18"/>
              </w:rPr>
              <w:t>od filtra v strojnici do vseh končnih porabnikov z vsem</w:t>
            </w:r>
          </w:p>
          <w:p w:rsidR="00F56863" w:rsidRPr="00067F62" w:rsidRDefault="00F56863" w:rsidP="00655D80">
            <w:pPr>
              <w:rPr>
                <w:rFonts w:ascii="Arial" w:hAnsi="Arial" w:cs="Arial"/>
                <w:sz w:val="18"/>
                <w:szCs w:val="18"/>
              </w:rPr>
            </w:pPr>
            <w:r w:rsidRPr="00067F62">
              <w:rPr>
                <w:rFonts w:ascii="Arial" w:hAnsi="Arial" w:cs="Arial"/>
                <w:sz w:val="18"/>
                <w:szCs w:val="18"/>
              </w:rPr>
              <w:t>priključnim in pritrdilnim materialom: vsi dovodni sistemi,</w:t>
            </w:r>
          </w:p>
          <w:p w:rsidR="00F56863" w:rsidRPr="00067F62" w:rsidRDefault="00F56863" w:rsidP="00655D80">
            <w:pPr>
              <w:rPr>
                <w:rFonts w:ascii="Arial" w:hAnsi="Arial" w:cs="Arial"/>
                <w:sz w:val="18"/>
                <w:szCs w:val="18"/>
              </w:rPr>
            </w:pPr>
            <w:r w:rsidRPr="00067F62">
              <w:rPr>
                <w:rFonts w:ascii="Arial" w:hAnsi="Arial" w:cs="Arial"/>
                <w:sz w:val="18"/>
                <w:szCs w:val="18"/>
              </w:rPr>
              <w:t xml:space="preserve">cevovod 2 in razvodni 3/4  in 1/2 </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318</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30</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Ročni izkop kanalov za cevovod kanalizacije</w:t>
            </w:r>
          </w:p>
          <w:p w:rsidR="00F56863" w:rsidRPr="00067F62" w:rsidRDefault="00F56863" w:rsidP="00655D80">
            <w:pPr>
              <w:rPr>
                <w:rFonts w:ascii="Arial" w:hAnsi="Arial" w:cs="Arial"/>
                <w:sz w:val="18"/>
                <w:szCs w:val="18"/>
              </w:rPr>
            </w:pPr>
            <w:r w:rsidRPr="00067F62">
              <w:rPr>
                <w:rFonts w:ascii="Arial" w:hAnsi="Arial" w:cs="Arial"/>
                <w:sz w:val="18"/>
                <w:szCs w:val="18"/>
              </w:rPr>
              <w:t>globine povprečno 20 cm</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169</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6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31</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Priprava in naprava betonske posteljice v naklonu s pustega</w:t>
            </w:r>
          </w:p>
          <w:p w:rsidR="00F56863" w:rsidRPr="00067F62" w:rsidRDefault="00F56863" w:rsidP="00655D80">
            <w:pPr>
              <w:rPr>
                <w:rFonts w:ascii="Arial" w:hAnsi="Arial" w:cs="Arial"/>
                <w:sz w:val="18"/>
                <w:szCs w:val="18"/>
              </w:rPr>
            </w:pPr>
            <w:r w:rsidRPr="00067F62">
              <w:rPr>
                <w:rFonts w:ascii="Arial" w:hAnsi="Arial" w:cs="Arial"/>
                <w:sz w:val="18"/>
                <w:szCs w:val="18"/>
              </w:rPr>
              <w:t>betona, kot priprava za polaganje kanalizacije, širine povprečno 30 cm</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7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169</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nil"/>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32</w:t>
            </w:r>
          </w:p>
        </w:tc>
        <w:tc>
          <w:tcPr>
            <w:tcW w:w="5757" w:type="dxa"/>
            <w:gridSpan w:val="2"/>
            <w:vMerge w:val="restart"/>
            <w:tcBorders>
              <w:top w:val="nil"/>
              <w:left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Ojačanje razpok na stropu z lepilom in mrežico in zametavanje</w:t>
            </w:r>
          </w:p>
          <w:p w:rsidR="00F56863" w:rsidRPr="00067F62" w:rsidRDefault="00F56863" w:rsidP="00655D80">
            <w:pPr>
              <w:rPr>
                <w:rFonts w:ascii="Arial" w:hAnsi="Arial" w:cs="Arial"/>
                <w:sz w:val="18"/>
                <w:szCs w:val="18"/>
              </w:rPr>
            </w:pPr>
            <w:r w:rsidRPr="00067F62">
              <w:rPr>
                <w:rFonts w:ascii="Arial" w:hAnsi="Arial" w:cs="Arial"/>
                <w:sz w:val="18"/>
                <w:szCs w:val="18"/>
              </w:rPr>
              <w:t>odstopljenih delov do debeline 3 cm</w:t>
            </w:r>
          </w:p>
        </w:tc>
        <w:tc>
          <w:tcPr>
            <w:tcW w:w="807"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77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 </w:t>
            </w:r>
          </w:p>
        </w:tc>
        <w:tc>
          <w:tcPr>
            <w:tcW w:w="1031"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nil"/>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5757" w:type="dxa"/>
            <w:gridSpan w:val="2"/>
            <w:vMerge/>
            <w:tcBorders>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Zametavanje kanalov elektro instalacij kpl sten in stropa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360</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Zametavanje kanalov vodovodnih instalacij kpl sten</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204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884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56863" w:rsidRPr="00067F62" w:rsidRDefault="00F56863" w:rsidP="00655D80">
            <w:pPr>
              <w:jc w:val="center"/>
              <w:rPr>
                <w:rFonts w:ascii="Arial" w:hAnsi="Arial" w:cs="Arial"/>
                <w:b/>
                <w:bCs/>
                <w:sz w:val="18"/>
                <w:szCs w:val="18"/>
              </w:rPr>
            </w:pPr>
            <w:r w:rsidRPr="00067F62">
              <w:rPr>
                <w:rFonts w:ascii="Arial" w:hAnsi="Arial" w:cs="Arial"/>
                <w:b/>
                <w:bCs/>
                <w:sz w:val="18"/>
                <w:szCs w:val="18"/>
              </w:rPr>
              <w:t>Skupaj INSTALACIJSKA DELA</w:t>
            </w:r>
          </w:p>
        </w:tc>
        <w:tc>
          <w:tcPr>
            <w:tcW w:w="935" w:type="dxa"/>
            <w:gridSpan w:val="2"/>
            <w:tcBorders>
              <w:top w:val="nil"/>
              <w:left w:val="nil"/>
              <w:bottom w:val="single" w:sz="4" w:space="0" w:color="auto"/>
              <w:right w:val="single" w:sz="4" w:space="0" w:color="auto"/>
            </w:tcBorders>
            <w:shd w:val="clear" w:color="000000" w:fill="F2F2F2"/>
            <w:noWrap/>
            <w:vAlign w:val="bottom"/>
            <w:hideMark/>
          </w:tcPr>
          <w:p w:rsidR="00F56863" w:rsidRPr="00067F62" w:rsidRDefault="00F56863" w:rsidP="00655D80">
            <w:pPr>
              <w:rPr>
                <w:rFonts w:ascii="Arial" w:hAnsi="Arial" w:cs="Arial"/>
                <w:b/>
                <w:bCs/>
                <w:sz w:val="18"/>
                <w:szCs w:val="18"/>
              </w:rPr>
            </w:pPr>
            <w:r w:rsidRPr="00067F62">
              <w:rPr>
                <w:rFonts w:ascii="Arial" w:hAnsi="Arial" w:cs="Arial"/>
                <w:b/>
                <w:bCs/>
                <w:sz w:val="18"/>
                <w:szCs w:val="18"/>
              </w:rPr>
              <w:t> </w:t>
            </w: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tcPr>
          <w:p w:rsidR="00F56863" w:rsidRPr="00067F62" w:rsidRDefault="00F56863" w:rsidP="00655D80">
            <w:pPr>
              <w:rPr>
                <w:rFonts w:ascii="Arial" w:hAnsi="Arial" w:cs="Arial"/>
                <w:b/>
                <w:bCs/>
                <w:sz w:val="18"/>
                <w:szCs w:val="18"/>
              </w:rPr>
            </w:pPr>
          </w:p>
        </w:tc>
        <w:tc>
          <w:tcPr>
            <w:tcW w:w="5757"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00"/>
        </w:trPr>
        <w:tc>
          <w:tcPr>
            <w:tcW w:w="480" w:type="dxa"/>
            <w:tcBorders>
              <w:top w:val="nil"/>
              <w:left w:val="nil"/>
              <w:bottom w:val="nil"/>
              <w:right w:val="nil"/>
            </w:tcBorders>
            <w:shd w:val="clear" w:color="auto" w:fill="auto"/>
            <w:noWrap/>
          </w:tcPr>
          <w:p w:rsidR="00F56863" w:rsidRPr="00067F62" w:rsidRDefault="00F56863" w:rsidP="00655D80">
            <w:pPr>
              <w:rPr>
                <w:rFonts w:ascii="Arial" w:hAnsi="Arial" w:cs="Arial"/>
                <w:sz w:val="18"/>
                <w:szCs w:val="18"/>
              </w:rPr>
            </w:pPr>
          </w:p>
        </w:tc>
        <w:tc>
          <w:tcPr>
            <w:tcW w:w="5757"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c>
          <w:tcPr>
            <w:tcW w:w="807"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c>
          <w:tcPr>
            <w:tcW w:w="771"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c>
          <w:tcPr>
            <w:tcW w:w="1031" w:type="dxa"/>
            <w:gridSpan w:val="2"/>
            <w:tcBorders>
              <w:top w:val="nil"/>
              <w:left w:val="nil"/>
              <w:bottom w:val="nil"/>
              <w:right w:val="nil"/>
            </w:tcBorders>
            <w:shd w:val="clear" w:color="auto" w:fill="auto"/>
            <w:noWrap/>
            <w:vAlign w:val="bottom"/>
          </w:tcPr>
          <w:p w:rsidR="00F56863" w:rsidRPr="00067F62" w:rsidRDefault="00F56863" w:rsidP="00655D80">
            <w:pPr>
              <w:jc w:val="center"/>
              <w:rPr>
                <w:rFonts w:ascii="Arial" w:hAnsi="Arial" w:cs="Arial"/>
                <w:sz w:val="18"/>
                <w:szCs w:val="18"/>
              </w:rPr>
            </w:pPr>
          </w:p>
        </w:tc>
        <w:tc>
          <w:tcPr>
            <w:tcW w:w="935" w:type="dxa"/>
            <w:gridSpan w:val="2"/>
            <w:tcBorders>
              <w:top w:val="nil"/>
              <w:left w:val="nil"/>
              <w:bottom w:val="nil"/>
              <w:right w:val="nil"/>
            </w:tcBorders>
            <w:shd w:val="clear" w:color="auto" w:fill="auto"/>
            <w:noWrap/>
            <w:vAlign w:val="bottom"/>
          </w:tcPr>
          <w:p w:rsidR="00F56863" w:rsidRPr="00067F62" w:rsidRDefault="00F56863" w:rsidP="00655D80">
            <w:pPr>
              <w:rPr>
                <w:rFonts w:ascii="Arial" w:hAnsi="Arial" w:cs="Arial"/>
                <w:sz w:val="18"/>
                <w:szCs w:val="18"/>
              </w:rPr>
            </w:pPr>
          </w:p>
        </w:tc>
      </w:tr>
      <w:tr w:rsidR="00F56863" w:rsidRPr="00067F62" w:rsidTr="00655D80">
        <w:trPr>
          <w:gridAfter w:val="1"/>
          <w:wAfter w:w="623" w:type="dxa"/>
          <w:trHeight w:val="375"/>
        </w:trPr>
        <w:tc>
          <w:tcPr>
            <w:tcW w:w="480" w:type="dxa"/>
            <w:tcBorders>
              <w:top w:val="single" w:sz="4" w:space="0" w:color="auto"/>
              <w:left w:val="single" w:sz="4" w:space="0" w:color="auto"/>
              <w:bottom w:val="single" w:sz="4" w:space="0" w:color="auto"/>
              <w:right w:val="nil"/>
            </w:tcBorders>
            <w:shd w:val="clear" w:color="000000" w:fill="F2F2F2"/>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9301" w:type="dxa"/>
            <w:gridSpan w:val="10"/>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ZAKLJUČNA DELA</w:t>
            </w:r>
          </w:p>
        </w:tc>
      </w:tr>
      <w:tr w:rsidR="00F56863" w:rsidRPr="00067F62" w:rsidTr="00655D80">
        <w:trPr>
          <w:gridAfter w:val="1"/>
          <w:wAfter w:w="623" w:type="dxa"/>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Odstranitev obstoječe PVC obloge na poškodovanih mestih in demontaža kompletno zavihkov PVC ob zidu navzgor  100 cm.</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Čiščenje in priprava površine s primerjem, za novo polaganje.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6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polaganje nove PVC obrobe, okrog obodnih in vseh prečnih zidov ter ostala popravila poškodb.</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4</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Popravilo poškodb z zamenjavo z novo PVC oblogo v isti barvi.</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M2</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1441"/>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5</w:t>
            </w:r>
          </w:p>
        </w:tc>
        <w:tc>
          <w:tcPr>
            <w:tcW w:w="5757" w:type="dxa"/>
            <w:gridSpan w:val="2"/>
            <w:tcBorders>
              <w:top w:val="nil"/>
              <w:left w:val="nil"/>
              <w:bottom w:val="single" w:sz="4" w:space="0" w:color="auto"/>
              <w:right w:val="single" w:sz="4" w:space="0" w:color="auto"/>
            </w:tcBorders>
            <w:shd w:val="clear" w:color="auto" w:fill="auto"/>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vgradnja sistemskega sodobnega in kvalitetnega prezračevanja obnovljenih prostorov z rekuperacijo energetske učinkovitosti A+ ali v višji razred energetske učinkovitosti, za skupno kubaturo 1000 m3 prostora. Izmenjava zraka po standardih za javne objekte. Predvidena je vizualno moderna in zaključena notranja inštalacija pod stropom. Rekuperator v stavbi, na zaprti podkonstrukciji pod stropom (in servisno odprtino) ter inštalacijami od prostorov do centrale pod stropom - po potrditvi projektanta.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6</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RF opreme kuhinje in iznos v hrambo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7</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Montaža RF opreme kuhinje z dostavo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TM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8</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Demontaža kuhinjskih strojev in naprav z iznosom v hrambo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9</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Montaža kuhinjskih strojev in naprav z dostavo</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37</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10</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Ureditev in čiščenje obstoječe opreme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16</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11</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Poliranje, čiščenje, obnova servirnega pulta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12</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Popravila poškodb kuhinjske Rf opreme</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13</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13</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Montaža novih regalov, polic, stojal v shrambi</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14</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Montaža drobne opreme (milniki, držala za brisače ipd.)</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KPL</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480" w:type="dxa"/>
            <w:tcBorders>
              <w:top w:val="nil"/>
              <w:left w:val="single" w:sz="4" w:space="0" w:color="auto"/>
              <w:bottom w:val="single" w:sz="4" w:space="0" w:color="auto"/>
              <w:right w:val="single" w:sz="4" w:space="0" w:color="auto"/>
            </w:tcBorders>
            <w:shd w:val="clear" w:color="auto" w:fill="auto"/>
            <w:noWrap/>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15</w:t>
            </w:r>
          </w:p>
        </w:tc>
        <w:tc>
          <w:tcPr>
            <w:tcW w:w="575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Dobava in montaža novega lijaka</w:t>
            </w:r>
          </w:p>
        </w:tc>
        <w:tc>
          <w:tcPr>
            <w:tcW w:w="807"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right"/>
              <w:rPr>
                <w:rFonts w:ascii="Arial" w:hAnsi="Arial" w:cs="Arial"/>
                <w:sz w:val="18"/>
                <w:szCs w:val="18"/>
              </w:rPr>
            </w:pPr>
            <w:r w:rsidRPr="00067F62">
              <w:rPr>
                <w:rFonts w:ascii="Arial" w:hAnsi="Arial" w:cs="Arial"/>
                <w:sz w:val="18"/>
                <w:szCs w:val="18"/>
              </w:rPr>
              <w:t>2</w:t>
            </w:r>
          </w:p>
        </w:tc>
        <w:tc>
          <w:tcPr>
            <w:tcW w:w="77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jc w:val="center"/>
              <w:rPr>
                <w:rFonts w:ascii="Arial" w:hAnsi="Arial" w:cs="Arial"/>
                <w:sz w:val="18"/>
                <w:szCs w:val="18"/>
              </w:rPr>
            </w:pPr>
            <w:r w:rsidRPr="00067F62">
              <w:rPr>
                <w:rFonts w:ascii="Arial" w:hAnsi="Arial" w:cs="Arial"/>
                <w:sz w:val="18"/>
                <w:szCs w:val="18"/>
              </w:rPr>
              <w:t>KOM</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c>
          <w:tcPr>
            <w:tcW w:w="935" w:type="dxa"/>
            <w:gridSpan w:val="2"/>
            <w:tcBorders>
              <w:top w:val="nil"/>
              <w:left w:val="nil"/>
              <w:bottom w:val="single" w:sz="4" w:space="0" w:color="auto"/>
              <w:right w:val="single" w:sz="4" w:space="0" w:color="auto"/>
            </w:tcBorders>
            <w:shd w:val="clear" w:color="auto" w:fill="auto"/>
            <w:noWrap/>
            <w:vAlign w:val="bottom"/>
            <w:hideMark/>
          </w:tcPr>
          <w:p w:rsidR="00F56863" w:rsidRPr="00067F62" w:rsidRDefault="00F56863" w:rsidP="00655D80">
            <w:pPr>
              <w:rPr>
                <w:rFonts w:ascii="Arial" w:hAnsi="Arial" w:cs="Arial"/>
                <w:sz w:val="18"/>
                <w:szCs w:val="18"/>
              </w:rPr>
            </w:pPr>
            <w:r w:rsidRPr="00067F62">
              <w:rPr>
                <w:rFonts w:ascii="Arial" w:hAnsi="Arial" w:cs="Arial"/>
                <w:sz w:val="18"/>
                <w:szCs w:val="18"/>
              </w:rPr>
              <w:t> </w:t>
            </w:r>
          </w:p>
        </w:tc>
      </w:tr>
      <w:tr w:rsidR="00F56863" w:rsidRPr="00067F62" w:rsidTr="00655D80">
        <w:trPr>
          <w:gridAfter w:val="1"/>
          <w:wAfter w:w="623" w:type="dxa"/>
          <w:trHeight w:val="300"/>
        </w:trPr>
        <w:tc>
          <w:tcPr>
            <w:tcW w:w="884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F56863" w:rsidRPr="00067F62" w:rsidRDefault="00F56863" w:rsidP="00655D80">
            <w:pPr>
              <w:jc w:val="center"/>
              <w:rPr>
                <w:rFonts w:ascii="Arial" w:hAnsi="Arial" w:cs="Arial"/>
                <w:b/>
                <w:bCs/>
                <w:sz w:val="18"/>
                <w:szCs w:val="18"/>
              </w:rPr>
            </w:pPr>
            <w:r w:rsidRPr="00067F62">
              <w:rPr>
                <w:rFonts w:ascii="Arial" w:hAnsi="Arial" w:cs="Arial"/>
                <w:b/>
                <w:bCs/>
                <w:sz w:val="18"/>
                <w:szCs w:val="18"/>
              </w:rPr>
              <w:t>Skupaj ZAKLJUČNA DELA</w:t>
            </w:r>
          </w:p>
        </w:tc>
        <w:tc>
          <w:tcPr>
            <w:tcW w:w="935" w:type="dxa"/>
            <w:gridSpan w:val="2"/>
            <w:tcBorders>
              <w:top w:val="nil"/>
              <w:left w:val="nil"/>
              <w:bottom w:val="single" w:sz="4" w:space="0" w:color="auto"/>
              <w:right w:val="single" w:sz="4" w:space="0" w:color="auto"/>
            </w:tcBorders>
            <w:shd w:val="clear" w:color="000000" w:fill="F2F2F2"/>
            <w:noWrap/>
            <w:vAlign w:val="bottom"/>
            <w:hideMark/>
          </w:tcPr>
          <w:p w:rsidR="00F56863" w:rsidRPr="00067F62" w:rsidRDefault="00F56863" w:rsidP="00655D80">
            <w:pPr>
              <w:rPr>
                <w:rFonts w:ascii="Arial" w:hAnsi="Arial" w:cs="Arial"/>
                <w:b/>
                <w:bCs/>
                <w:sz w:val="18"/>
                <w:szCs w:val="18"/>
              </w:rPr>
            </w:pPr>
            <w:r w:rsidRPr="00067F62">
              <w:rPr>
                <w:rFonts w:ascii="Arial" w:hAnsi="Arial" w:cs="Arial"/>
                <w:b/>
                <w:bCs/>
                <w:sz w:val="18"/>
                <w:szCs w:val="18"/>
              </w:rPr>
              <w:t> </w:t>
            </w:r>
          </w:p>
        </w:tc>
      </w:tr>
    </w:tbl>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p>
    <w:p w:rsidR="00F56863" w:rsidRPr="00067F62"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___________________</w:t>
      </w:r>
    </w:p>
    <w:p w:rsidR="00F56863" w:rsidRPr="00067F62" w:rsidRDefault="00F56863" w:rsidP="00F56863">
      <w:pPr>
        <w:ind w:hanging="142"/>
        <w:jc w:val="right"/>
        <w:rPr>
          <w:rFonts w:ascii="Arial" w:hAnsi="Arial" w:cs="Arial"/>
          <w:b/>
          <w:bCs/>
          <w:sz w:val="22"/>
          <w:szCs w:val="22"/>
        </w:rPr>
      </w:pPr>
      <w:r w:rsidRPr="00067F62">
        <w:rPr>
          <w:rFonts w:ascii="Arial" w:hAnsi="Arial" w:cs="Arial"/>
          <w:b/>
          <w:bCs/>
          <w:sz w:val="22"/>
          <w:szCs w:val="22"/>
        </w:rPr>
        <w:lastRenderedPageBreak/>
        <w:t>Razpisni obrazec št. 13</w:t>
      </w:r>
    </w:p>
    <w:p w:rsidR="00F56863" w:rsidRPr="00067F62" w:rsidRDefault="00F56863" w:rsidP="00F56863">
      <w:pPr>
        <w:ind w:right="-708"/>
        <w:rPr>
          <w:rFonts w:ascii="Arial" w:hAnsi="Arial" w:cs="Arial"/>
          <w:b/>
          <w:bCs/>
          <w:sz w:val="22"/>
          <w:szCs w:val="22"/>
        </w:rPr>
      </w:pPr>
    </w:p>
    <w:p w:rsidR="00F56863" w:rsidRPr="00067F62" w:rsidRDefault="00F56863" w:rsidP="00F56863">
      <w:pPr>
        <w:ind w:right="-708"/>
        <w:rPr>
          <w:rFonts w:ascii="Arial" w:hAnsi="Arial" w:cs="Arial"/>
          <w:b/>
          <w:bCs/>
          <w:sz w:val="22"/>
          <w:szCs w:val="22"/>
        </w:rPr>
      </w:pPr>
      <w:r w:rsidRPr="00067F62">
        <w:rPr>
          <w:rFonts w:ascii="Arial" w:hAnsi="Arial" w:cs="Arial"/>
          <w:b/>
          <w:bCs/>
          <w:sz w:val="22"/>
          <w:szCs w:val="22"/>
        </w:rPr>
        <w:t>OPIS PREDMETA JAVNEGA NAROČILA</w:t>
      </w:r>
    </w:p>
    <w:p w:rsidR="00F56863" w:rsidRPr="00067F62" w:rsidRDefault="00F56863" w:rsidP="00F56863">
      <w:pPr>
        <w:ind w:right="-708"/>
        <w:rPr>
          <w:rFonts w:ascii="Arial" w:hAnsi="Arial" w:cs="Arial"/>
          <w:b/>
          <w:bCs/>
          <w:sz w:val="22"/>
          <w:szCs w:val="22"/>
        </w:rPr>
      </w:pPr>
    </w:p>
    <w:p w:rsidR="00F56863" w:rsidRPr="00067F62" w:rsidRDefault="00F56863" w:rsidP="00F56863">
      <w:pPr>
        <w:ind w:right="-708"/>
        <w:rPr>
          <w:rFonts w:ascii="Arial" w:hAnsi="Arial" w:cs="Arial"/>
          <w:b/>
          <w:bCs/>
          <w:sz w:val="22"/>
          <w:szCs w:val="22"/>
        </w:rPr>
      </w:pPr>
    </w:p>
    <w:p w:rsidR="00F56863" w:rsidRPr="00067F62" w:rsidRDefault="00F56863" w:rsidP="00F56863">
      <w:pPr>
        <w:ind w:right="-708"/>
        <w:rPr>
          <w:rFonts w:ascii="Arial" w:hAnsi="Arial" w:cs="Arial"/>
          <w:b/>
          <w:sz w:val="22"/>
          <w:szCs w:val="22"/>
        </w:rPr>
      </w:pPr>
      <w:r w:rsidRPr="00067F62">
        <w:rPr>
          <w:rFonts w:ascii="Arial" w:hAnsi="Arial" w:cs="Arial"/>
          <w:b/>
          <w:bCs/>
          <w:sz w:val="22"/>
          <w:szCs w:val="22"/>
        </w:rPr>
        <w:t xml:space="preserve">Tehnična specifikacija – </w:t>
      </w:r>
      <w:r w:rsidRPr="00067F62">
        <w:rPr>
          <w:rFonts w:ascii="Arial" w:hAnsi="Arial" w:cs="Arial"/>
          <w:b/>
          <w:sz w:val="22"/>
          <w:szCs w:val="22"/>
        </w:rPr>
        <w:t>Sanacija kletnih prostorov na severni strani stavbe: odprava vlage, ureditev prezračevanja, kanalizacije in elektro omarice v razdelilnih kuhinji z jedilnicami na Srednji ekonomski šoli Ljubljana, Roška cesta 2 Ljubljana</w:t>
      </w:r>
    </w:p>
    <w:p w:rsidR="00F56863" w:rsidRPr="00067F62" w:rsidRDefault="00F56863" w:rsidP="00F56863">
      <w:pPr>
        <w:jc w:val="both"/>
        <w:rPr>
          <w:rFonts w:ascii="Arial" w:hAnsi="Arial" w:cs="Arial"/>
          <w:b/>
          <w:sz w:val="22"/>
          <w:szCs w:val="22"/>
        </w:rPr>
      </w:pPr>
    </w:p>
    <w:p w:rsidR="00F56863" w:rsidRPr="00067F62" w:rsidRDefault="00F56863" w:rsidP="00F56863">
      <w:pPr>
        <w:jc w:val="both"/>
        <w:rPr>
          <w:rFonts w:ascii="Arial" w:hAnsi="Arial" w:cs="Arial"/>
          <w:b/>
          <w:sz w:val="22"/>
          <w:szCs w:val="22"/>
        </w:rPr>
      </w:pPr>
    </w:p>
    <w:p w:rsidR="00F56863" w:rsidRPr="00067F62" w:rsidRDefault="00F56863" w:rsidP="00F56863">
      <w:pPr>
        <w:rPr>
          <w:rFonts w:ascii="Arial" w:hAnsi="Arial" w:cs="Arial"/>
          <w:b/>
          <w:sz w:val="22"/>
          <w:szCs w:val="22"/>
        </w:rPr>
      </w:pPr>
      <w:r w:rsidRPr="00067F62">
        <w:rPr>
          <w:rFonts w:ascii="Arial" w:hAnsi="Arial" w:cs="Arial"/>
          <w:b/>
          <w:sz w:val="22"/>
          <w:szCs w:val="22"/>
        </w:rPr>
        <w:t>SPLOŠNA DOLOČILA IN POGOJI ZA IZVEDBO DEL</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Naročnik razpolaga z elaboratom stanja z meritvami vlage in smernicami za sanacijo obstoječega stanja, to je odpravo vlage, ureditev prezračevanja, kanalizacije in elektro omarice v razdelilnih kuhinji z jedilnicami na Severni ekonomski šoli Ljubljana, Roška cesta 2 Ljubljana v kletnih prostorih stavbe. Elaborat si potencialni ponudniki lahko po predhodni najavi ogledajo pri naročniku.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Upoštevaje smernice je naročnik pripravil popis potrebnih del. S popisom del oz. predračunom, ki je predmet Javnega naročila Srednje ekonomske šole na Roški cesti 2 v Ljubljani želi naročnik izbrati najprimernejšega ponudnika in izvajalca del. Po končani izbiri izvajalca del, naročnik preda dokumentacijo in dela izbranemu izvajalcu, od njega pa pričakuje, da v določenem roku, najkasneje do 30.9.2017 izvede dela po popisu, upoštevaje vse smernice elaborata, sanacije in zakonodaje o izvedbi in s tem zagotovi želeni rezultat, to je odprava vlage, ureditev prezračevanja, kanalizacije in elektro omarice v razdelilnih kuhinji z jedilnicami na Srednji ekonomski šoli Ljubljana, Roška cesta 2 Ljubljana na severni strani stavbe,</w:t>
      </w:r>
      <w:r w:rsidRPr="00067F62">
        <w:rPr>
          <w:rFonts w:ascii="Arial" w:hAnsi="Arial" w:cs="Arial"/>
          <w:b/>
          <w:sz w:val="22"/>
          <w:szCs w:val="22"/>
        </w:rPr>
        <w:t xml:space="preserve"> </w:t>
      </w:r>
      <w:r w:rsidRPr="00067F62">
        <w:rPr>
          <w:rFonts w:ascii="Arial" w:hAnsi="Arial" w:cs="Arial"/>
          <w:sz w:val="22"/>
          <w:szCs w:val="22"/>
        </w:rPr>
        <w:t>kjer bo šola v bodoče lahko nemoteno izvajala svoj program.</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b/>
          <w:sz w:val="22"/>
          <w:szCs w:val="22"/>
        </w:rPr>
      </w:pPr>
      <w:r w:rsidRPr="00067F62">
        <w:rPr>
          <w:rFonts w:ascii="Arial" w:hAnsi="Arial" w:cs="Arial"/>
          <w:b/>
          <w:sz w:val="22"/>
          <w:szCs w:val="22"/>
        </w:rPr>
        <w:t>SPLOŠNA DOLOČILA ZA PRIPRAVO PREDRAČUNA</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b/>
          <w:sz w:val="22"/>
          <w:szCs w:val="22"/>
        </w:rPr>
      </w:pPr>
      <w:r w:rsidRPr="00067F62">
        <w:rPr>
          <w:rFonts w:ascii="Arial" w:hAnsi="Arial" w:cs="Arial"/>
          <w:b/>
          <w:sz w:val="22"/>
          <w:szCs w:val="22"/>
        </w:rPr>
        <w:t>1. Rušitvena dela:</w:t>
      </w:r>
    </w:p>
    <w:p w:rsidR="00F56863" w:rsidRPr="00067F62" w:rsidRDefault="00F56863" w:rsidP="00F56863">
      <w:pPr>
        <w:numPr>
          <w:ilvl w:val="12"/>
          <w:numId w:val="0"/>
        </w:numPr>
        <w:jc w:val="both"/>
        <w:rPr>
          <w:rFonts w:ascii="Arial" w:hAnsi="Arial" w:cs="Arial"/>
          <w:b/>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V ceni na enoto posamezne postavke mora biti zajeto:</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 vsa potrebna dela za varno izvedbo rušitvenih del </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 iznosi iz objekta na začasno deponijo in čiščenjem </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 plačilo taks za odlaganje ali predelavo odpadkov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Pri izvajanju del mora izvajalec upoštevati omejitve hrupa glede na čas izvedbe in dejavnosti v okolici rušenja. Dela izvršiti v času, ko ni moteče za druge. Prav tako mora skrbeti, da ne pride do onesnaževanje talne vode in okolice.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Dimenzije konstrukcijskih elementov so za izvajalca informativne. Izvajalec dimenzije preveri in jih vključi v enotne cene posameznih  postavk. Ruševine je med delom orositi z vodo in sortirati kot to zahteva Pravilnik o ravnanju z gradbenimi odpadki. Izvajalec mora paziti na to, da ne povzroči škode na objektu in obstoječih instalacijah. Pri rušenju zidov se odprtine ne odbijajo preklade se pa ne obračunavajo posebej.</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r w:rsidRPr="00067F62">
        <w:rPr>
          <w:rFonts w:ascii="Arial" w:hAnsi="Arial" w:cs="Arial"/>
          <w:sz w:val="22"/>
          <w:szCs w:val="22"/>
        </w:rPr>
        <w:t>Zidarska dela se morajo izvajati po določilih veljavnih tehničnih predpisov in normativov v soglasju z obveznimi standardi.</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Izvajalec rušitvenih del mora izdelati elaborat varstva pri delu, ki je prilagojen izbrani tehnologiji rušenja in je v skladu z veljavnimi predpisi in standardi.  </w:t>
      </w: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lastRenderedPageBreak/>
        <w:t>Zidanje mora biti čisto s pravilno vezavo opeke, stiki morajo biti dobro zaliti z malto, vrste popolnoma vodoravne, malta pa ne sme biti v debelejšem sloju kot 15 mm. Zidane površine morajo biti popolnoma ravne oziroma navpične.</w:t>
      </w:r>
    </w:p>
    <w:p w:rsidR="00F56863" w:rsidRPr="00067F62" w:rsidRDefault="00F56863" w:rsidP="00F56863">
      <w:pPr>
        <w:jc w:val="both"/>
        <w:rPr>
          <w:rFonts w:ascii="Arial" w:hAnsi="Arial" w:cs="Arial"/>
          <w:sz w:val="22"/>
          <w:szCs w:val="22"/>
        </w:rPr>
      </w:pPr>
      <w:r w:rsidRPr="00067F62">
        <w:rPr>
          <w:rFonts w:ascii="Arial" w:hAnsi="Arial" w:cs="Arial"/>
          <w:sz w:val="22"/>
          <w:szCs w:val="22"/>
        </w:rPr>
        <w:t>V ceni je potrebno poleg zidarskih del zajeti tudi vsa potrebna pomožna dela za izvedbo zidarskih del, in sicer:</w:t>
      </w:r>
    </w:p>
    <w:p w:rsidR="00F56863" w:rsidRPr="00067F62" w:rsidRDefault="00F56863" w:rsidP="00F56863">
      <w:pPr>
        <w:jc w:val="both"/>
        <w:rPr>
          <w:rFonts w:ascii="Arial" w:hAnsi="Arial" w:cs="Arial"/>
          <w:sz w:val="22"/>
          <w:szCs w:val="22"/>
        </w:rPr>
      </w:pPr>
      <w:r w:rsidRPr="00067F62">
        <w:rPr>
          <w:rFonts w:ascii="Arial" w:hAnsi="Arial" w:cs="Arial"/>
          <w:sz w:val="22"/>
          <w:szCs w:val="22"/>
        </w:rPr>
        <w:t>- vsa dela in ukrepi morajo biti skladni z predpisi varstva pri delu</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 priprava zidov za ometavanje (močenje opeke in zidov), premeščanje maltark, občasno mešanje malte, dodajanje materiala in orodja </w:t>
      </w:r>
    </w:p>
    <w:p w:rsidR="00F56863" w:rsidRPr="00067F62" w:rsidRDefault="00F56863" w:rsidP="00F56863">
      <w:pPr>
        <w:jc w:val="both"/>
        <w:rPr>
          <w:rFonts w:ascii="Arial" w:hAnsi="Arial" w:cs="Arial"/>
          <w:sz w:val="22"/>
          <w:szCs w:val="22"/>
        </w:rPr>
      </w:pPr>
      <w:r w:rsidRPr="00067F62">
        <w:rPr>
          <w:rFonts w:ascii="Arial" w:hAnsi="Arial" w:cs="Arial"/>
          <w:sz w:val="22"/>
          <w:szCs w:val="22"/>
        </w:rPr>
        <w:t>- postavitev, premeščanje in odstranitev premičnih odrov potrebnih za izvedbo zidarskih del</w:t>
      </w:r>
    </w:p>
    <w:p w:rsidR="00F56863" w:rsidRPr="00067F62" w:rsidRDefault="00F56863" w:rsidP="00F56863">
      <w:pPr>
        <w:jc w:val="both"/>
        <w:rPr>
          <w:rFonts w:ascii="Arial" w:hAnsi="Arial" w:cs="Arial"/>
          <w:sz w:val="22"/>
          <w:szCs w:val="22"/>
        </w:rPr>
      </w:pPr>
      <w:r w:rsidRPr="00067F62">
        <w:rPr>
          <w:rFonts w:ascii="Arial" w:hAnsi="Arial" w:cs="Arial"/>
          <w:sz w:val="22"/>
          <w:szCs w:val="22"/>
        </w:rPr>
        <w:t>- prenos in označba višinskih točk v objektu</w:t>
      </w:r>
    </w:p>
    <w:p w:rsidR="00F56863" w:rsidRPr="00067F62" w:rsidRDefault="00F56863" w:rsidP="00F56863">
      <w:pPr>
        <w:jc w:val="both"/>
        <w:rPr>
          <w:rFonts w:ascii="Arial" w:hAnsi="Arial" w:cs="Arial"/>
          <w:sz w:val="22"/>
          <w:szCs w:val="22"/>
        </w:rPr>
      </w:pPr>
      <w:r w:rsidRPr="00067F62">
        <w:rPr>
          <w:rFonts w:ascii="Arial" w:hAnsi="Arial" w:cs="Arial"/>
          <w:sz w:val="22"/>
          <w:szCs w:val="22"/>
        </w:rPr>
        <w:t>- sprotno čiščenje prostorov, delovnih odrov, delovnih priprav med delom in po izvršenem delu</w:t>
      </w:r>
    </w:p>
    <w:p w:rsidR="00F56863" w:rsidRPr="00067F62" w:rsidRDefault="00F56863" w:rsidP="00F56863">
      <w:pPr>
        <w:jc w:val="both"/>
        <w:rPr>
          <w:rFonts w:ascii="Arial" w:hAnsi="Arial" w:cs="Arial"/>
          <w:sz w:val="22"/>
          <w:szCs w:val="22"/>
        </w:rPr>
      </w:pPr>
      <w:r w:rsidRPr="00067F62">
        <w:rPr>
          <w:rFonts w:ascii="Arial" w:hAnsi="Arial" w:cs="Arial"/>
          <w:sz w:val="22"/>
          <w:szCs w:val="22"/>
        </w:rPr>
        <w:t>- v pozicijah zidanja potrebno zajeti vse prenose opeke, pripravo in prenos malte, ter ostala pomožna dela.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b/>
          <w:sz w:val="22"/>
          <w:szCs w:val="22"/>
        </w:rPr>
      </w:pPr>
      <w:r w:rsidRPr="00067F62">
        <w:rPr>
          <w:rFonts w:ascii="Arial" w:hAnsi="Arial" w:cs="Arial"/>
          <w:b/>
          <w:sz w:val="22"/>
          <w:szCs w:val="22"/>
        </w:rPr>
        <w:t>2. Ometi:</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Vse ometane površine morajo biti popolnoma ravne, z enakomerno površinsko obdelavo.</w:t>
      </w:r>
    </w:p>
    <w:p w:rsidR="00F56863" w:rsidRPr="00067F62" w:rsidRDefault="00F56863" w:rsidP="00F56863">
      <w:pPr>
        <w:jc w:val="both"/>
        <w:rPr>
          <w:rFonts w:ascii="Arial" w:hAnsi="Arial" w:cs="Arial"/>
          <w:sz w:val="22"/>
          <w:szCs w:val="22"/>
        </w:rPr>
      </w:pPr>
      <w:r w:rsidRPr="00067F62">
        <w:rPr>
          <w:rFonts w:ascii="Arial" w:hAnsi="Arial" w:cs="Arial"/>
          <w:sz w:val="22"/>
          <w:szCs w:val="22"/>
        </w:rPr>
        <w:t>V posameznih pozicijah ometavanja je zajeta izdelava vodil, izdelava in transport malte, ometavanje po opisih posameznih pozicij ter vsa potrebna pomožna dela.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Obračunavanje ometov:</w:t>
      </w:r>
    </w:p>
    <w:p w:rsidR="00F56863" w:rsidRPr="00067F62" w:rsidRDefault="00F56863" w:rsidP="00F56863">
      <w:pPr>
        <w:jc w:val="both"/>
        <w:rPr>
          <w:rFonts w:ascii="Arial" w:hAnsi="Arial" w:cs="Arial"/>
          <w:sz w:val="22"/>
          <w:szCs w:val="22"/>
        </w:rPr>
      </w:pPr>
      <w:r w:rsidRPr="00067F62">
        <w:rPr>
          <w:rFonts w:ascii="Arial" w:hAnsi="Arial" w:cs="Arial"/>
          <w:sz w:val="22"/>
          <w:szCs w:val="22"/>
        </w:rPr>
        <w:t>- odprtine s špaletami do 20cm;</w:t>
      </w:r>
    </w:p>
    <w:p w:rsidR="00F56863" w:rsidRPr="00067F62" w:rsidRDefault="00F56863" w:rsidP="00F56863">
      <w:pPr>
        <w:jc w:val="both"/>
        <w:rPr>
          <w:rFonts w:ascii="Arial" w:hAnsi="Arial" w:cs="Arial"/>
          <w:sz w:val="22"/>
          <w:szCs w:val="22"/>
        </w:rPr>
      </w:pPr>
      <w:r w:rsidRPr="00067F62">
        <w:rPr>
          <w:rFonts w:ascii="Arial" w:hAnsi="Arial" w:cs="Arial"/>
          <w:sz w:val="22"/>
          <w:szCs w:val="22"/>
        </w:rPr>
        <w:t>- odprtine do 3 m2 se ne odbijajo, špalete se ne obračunavajo posebej;</w:t>
      </w:r>
    </w:p>
    <w:p w:rsidR="00F56863" w:rsidRPr="00067F62" w:rsidRDefault="00F56863" w:rsidP="00F56863">
      <w:pPr>
        <w:jc w:val="both"/>
        <w:rPr>
          <w:rFonts w:ascii="Arial" w:hAnsi="Arial" w:cs="Arial"/>
          <w:sz w:val="22"/>
          <w:szCs w:val="22"/>
        </w:rPr>
      </w:pPr>
      <w:r w:rsidRPr="00067F62">
        <w:rPr>
          <w:rFonts w:ascii="Arial" w:hAnsi="Arial" w:cs="Arial"/>
          <w:sz w:val="22"/>
          <w:szCs w:val="22"/>
        </w:rPr>
        <w:t>- pri odprtinah od 3 - 5 m2 se odbijajo odprtine nad 3m2, špalete se ne obračunavajo posebej;</w:t>
      </w:r>
    </w:p>
    <w:p w:rsidR="00F56863" w:rsidRPr="00067F62" w:rsidRDefault="00F56863" w:rsidP="00F56863">
      <w:pPr>
        <w:jc w:val="both"/>
        <w:rPr>
          <w:rFonts w:ascii="Arial" w:hAnsi="Arial" w:cs="Arial"/>
          <w:sz w:val="22"/>
          <w:szCs w:val="22"/>
        </w:rPr>
      </w:pPr>
      <w:r w:rsidRPr="00067F62">
        <w:rPr>
          <w:rFonts w:ascii="Arial" w:hAnsi="Arial" w:cs="Arial"/>
          <w:sz w:val="22"/>
          <w:szCs w:val="22"/>
        </w:rPr>
        <w:t>- pri odprtinah nad 5m2 se odbijajo odprtine nad 3m2, špalete se obračunavajo posebej;</w:t>
      </w:r>
    </w:p>
    <w:p w:rsidR="00F56863" w:rsidRPr="00067F62" w:rsidRDefault="00F56863" w:rsidP="00F56863">
      <w:pPr>
        <w:jc w:val="both"/>
        <w:rPr>
          <w:rFonts w:ascii="Arial" w:hAnsi="Arial" w:cs="Arial"/>
          <w:sz w:val="22"/>
          <w:szCs w:val="22"/>
        </w:rPr>
      </w:pPr>
      <w:r w:rsidRPr="00067F62">
        <w:rPr>
          <w:rFonts w:ascii="Arial" w:hAnsi="Arial" w:cs="Arial"/>
          <w:sz w:val="22"/>
          <w:szCs w:val="22"/>
        </w:rPr>
        <w:t>- odprtine s špaletami širine nad 20cm;</w:t>
      </w:r>
    </w:p>
    <w:p w:rsidR="00F56863" w:rsidRPr="00067F62" w:rsidRDefault="00F56863" w:rsidP="00F56863">
      <w:pPr>
        <w:jc w:val="both"/>
        <w:rPr>
          <w:rFonts w:ascii="Arial" w:hAnsi="Arial" w:cs="Arial"/>
          <w:sz w:val="22"/>
          <w:szCs w:val="22"/>
        </w:rPr>
      </w:pPr>
      <w:r w:rsidRPr="00067F62">
        <w:rPr>
          <w:rFonts w:ascii="Arial" w:hAnsi="Arial" w:cs="Arial"/>
          <w:sz w:val="22"/>
          <w:szCs w:val="22"/>
        </w:rPr>
        <w:t>- odprtine do 3 m2 se ne odbijajo, špalete se ne obračunavajo posebej;</w:t>
      </w:r>
    </w:p>
    <w:p w:rsidR="00F56863" w:rsidRPr="00067F62" w:rsidRDefault="00F56863" w:rsidP="00F56863">
      <w:pPr>
        <w:jc w:val="both"/>
        <w:rPr>
          <w:rFonts w:ascii="Arial" w:hAnsi="Arial" w:cs="Arial"/>
          <w:sz w:val="22"/>
          <w:szCs w:val="22"/>
        </w:rPr>
      </w:pPr>
      <w:r w:rsidRPr="00067F62">
        <w:rPr>
          <w:rFonts w:ascii="Arial" w:hAnsi="Arial" w:cs="Arial"/>
          <w:sz w:val="22"/>
          <w:szCs w:val="22"/>
        </w:rPr>
        <w:t>- pri odprtinah od 3 - 5 m2 se odbijajo odprtine nad 3m2, špalete se ne obračunavajo posebej;</w:t>
      </w:r>
    </w:p>
    <w:p w:rsidR="00F56863" w:rsidRPr="00067F62" w:rsidRDefault="00F56863" w:rsidP="00F56863">
      <w:pPr>
        <w:jc w:val="both"/>
        <w:rPr>
          <w:rFonts w:ascii="Arial" w:hAnsi="Arial" w:cs="Arial"/>
          <w:sz w:val="22"/>
          <w:szCs w:val="22"/>
        </w:rPr>
      </w:pPr>
      <w:r w:rsidRPr="00067F62">
        <w:rPr>
          <w:rFonts w:ascii="Arial" w:hAnsi="Arial" w:cs="Arial"/>
          <w:sz w:val="22"/>
          <w:szCs w:val="22"/>
        </w:rPr>
        <w:t>- pri odprtinah nad 5m2 se odbijajo odprtine nad 3m2, špalete se obračunavajo posebej;</w:t>
      </w:r>
    </w:p>
    <w:p w:rsidR="00F56863" w:rsidRPr="00067F62" w:rsidRDefault="00F56863" w:rsidP="00F56863">
      <w:pPr>
        <w:jc w:val="both"/>
        <w:rPr>
          <w:rFonts w:ascii="Arial" w:hAnsi="Arial" w:cs="Arial"/>
          <w:sz w:val="22"/>
          <w:szCs w:val="22"/>
        </w:rPr>
      </w:pPr>
      <w:r w:rsidRPr="00067F62">
        <w:rPr>
          <w:rFonts w:ascii="Arial" w:hAnsi="Arial" w:cs="Arial"/>
          <w:sz w:val="22"/>
          <w:szCs w:val="22"/>
        </w:rPr>
        <w:t>- v vseh primerih se špalete širše od 20 cm obračunavajo tako, da se širina nad 20 cm obračunava posebej po m2.</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Vse talne površine morajo biti popolnoma ravne, z enakomerno površinsko obdelavo. Priprava tal za finalno obdelavo (finalni epoksi tlaki, linolej, guma, tekstil, parket) morajo biti obdelani skladno z navodili proizvajalca tlaka.</w:t>
      </w:r>
    </w:p>
    <w:p w:rsidR="00F56863" w:rsidRPr="00067F62" w:rsidRDefault="00F56863" w:rsidP="00F56863">
      <w:pPr>
        <w:rPr>
          <w:rFonts w:ascii="Arial" w:hAnsi="Arial" w:cs="Arial"/>
          <w:sz w:val="22"/>
          <w:szCs w:val="22"/>
        </w:rPr>
      </w:pPr>
    </w:p>
    <w:p w:rsidR="00F56863" w:rsidRPr="00067F62" w:rsidRDefault="00F56863" w:rsidP="00F56863">
      <w:pPr>
        <w:rPr>
          <w:rFonts w:ascii="Arial" w:hAnsi="Arial" w:cs="Arial"/>
          <w:b/>
          <w:sz w:val="22"/>
          <w:szCs w:val="22"/>
        </w:rPr>
      </w:pPr>
      <w:r w:rsidRPr="00067F62">
        <w:rPr>
          <w:rFonts w:ascii="Arial" w:hAnsi="Arial" w:cs="Arial"/>
          <w:b/>
          <w:sz w:val="22"/>
          <w:szCs w:val="22"/>
        </w:rPr>
        <w:t xml:space="preserve">3. Zidarska dela </w:t>
      </w:r>
    </w:p>
    <w:p w:rsidR="00F56863" w:rsidRPr="00067F62" w:rsidRDefault="00F56863" w:rsidP="00F56863">
      <w:pPr>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Zidarska dela se morajo izvajati po določilih veljavnih tehničnih predpisov in normativov in standardov. </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Zidanje mora biti čisto s pravilno vezavo opeke, stiki morajo biti dobro zaliti z malto, vrste popolnoma vodoravne, malta pa ne sme biti v debelejšem sloju kot 15 mm. Zidane površine </w:t>
      </w: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morajo biti popolnoma ravne oz. navpične. </w:t>
      </w:r>
    </w:p>
    <w:p w:rsidR="00F56863" w:rsidRPr="00067F62" w:rsidRDefault="00F56863" w:rsidP="00F56863">
      <w:pPr>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 ceni je potrebno poleg zidarskih del zajeti tudi vsa potrebna pomožna dela za izvedbo zidarskih del, in sicer:</w:t>
      </w:r>
    </w:p>
    <w:p w:rsidR="00F56863" w:rsidRPr="00067F62" w:rsidRDefault="00F56863" w:rsidP="00F56863">
      <w:pPr>
        <w:pStyle w:val="Odstavekseznama"/>
        <w:numPr>
          <w:ilvl w:val="1"/>
          <w:numId w:val="14"/>
        </w:numPr>
        <w:tabs>
          <w:tab w:val="clear" w:pos="1440"/>
        </w:tabs>
        <w:spacing w:after="0" w:line="240" w:lineRule="auto"/>
        <w:ind w:left="284" w:hanging="284"/>
        <w:jc w:val="both"/>
        <w:rPr>
          <w:rFonts w:ascii="Arial" w:hAnsi="Arial" w:cs="Arial"/>
        </w:rPr>
      </w:pPr>
      <w:r w:rsidRPr="00067F62">
        <w:rPr>
          <w:rFonts w:ascii="Arial" w:hAnsi="Arial" w:cs="Arial"/>
        </w:rPr>
        <w:t>vsa dela in ukrepi morajo biti skladni z predpisi varstva pri delu</w:t>
      </w:r>
    </w:p>
    <w:p w:rsidR="00F56863" w:rsidRPr="00067F62" w:rsidRDefault="00F56863" w:rsidP="00F56863">
      <w:pPr>
        <w:pStyle w:val="Odstavekseznama"/>
        <w:numPr>
          <w:ilvl w:val="1"/>
          <w:numId w:val="14"/>
        </w:numPr>
        <w:tabs>
          <w:tab w:val="clear" w:pos="1440"/>
        </w:tabs>
        <w:spacing w:after="0" w:line="240" w:lineRule="auto"/>
        <w:ind w:left="284" w:hanging="284"/>
        <w:jc w:val="both"/>
        <w:rPr>
          <w:rFonts w:ascii="Arial" w:hAnsi="Arial" w:cs="Arial"/>
        </w:rPr>
      </w:pPr>
      <w:r w:rsidRPr="00067F62">
        <w:rPr>
          <w:rFonts w:ascii="Arial" w:hAnsi="Arial" w:cs="Arial"/>
        </w:rPr>
        <w:t>priprava zidov za ometavanje (močenje opeke in zidov), premeščanje maltark, občasno mešanje malte, dodajanje materiala in orodja</w:t>
      </w:r>
    </w:p>
    <w:p w:rsidR="00F56863" w:rsidRPr="00067F62" w:rsidRDefault="00F56863" w:rsidP="00F56863">
      <w:pPr>
        <w:pStyle w:val="Odstavekseznama"/>
        <w:numPr>
          <w:ilvl w:val="1"/>
          <w:numId w:val="14"/>
        </w:numPr>
        <w:tabs>
          <w:tab w:val="clear" w:pos="1440"/>
        </w:tabs>
        <w:spacing w:after="0" w:line="240" w:lineRule="auto"/>
        <w:ind w:left="284" w:hanging="284"/>
        <w:jc w:val="both"/>
        <w:rPr>
          <w:rFonts w:ascii="Arial" w:hAnsi="Arial" w:cs="Arial"/>
        </w:rPr>
      </w:pPr>
      <w:r w:rsidRPr="00067F62">
        <w:rPr>
          <w:rFonts w:ascii="Arial" w:hAnsi="Arial" w:cs="Arial"/>
        </w:rPr>
        <w:t>postavitev, premeščanje in odstranitev premičnih odrov potrebnih za izvedbo zidarskih del</w:t>
      </w:r>
    </w:p>
    <w:p w:rsidR="00F56863" w:rsidRPr="00067F62" w:rsidRDefault="00F56863" w:rsidP="00F56863">
      <w:pPr>
        <w:pStyle w:val="Odstavekseznama"/>
        <w:numPr>
          <w:ilvl w:val="1"/>
          <w:numId w:val="14"/>
        </w:numPr>
        <w:tabs>
          <w:tab w:val="clear" w:pos="1440"/>
        </w:tabs>
        <w:spacing w:after="0" w:line="240" w:lineRule="auto"/>
        <w:ind w:left="284" w:hanging="284"/>
        <w:jc w:val="both"/>
        <w:rPr>
          <w:rFonts w:ascii="Arial" w:hAnsi="Arial" w:cs="Arial"/>
        </w:rPr>
      </w:pPr>
      <w:r w:rsidRPr="00067F62">
        <w:rPr>
          <w:rFonts w:ascii="Arial" w:hAnsi="Arial" w:cs="Arial"/>
        </w:rPr>
        <w:t>prenos in označba višinskih točk v objektu</w:t>
      </w:r>
    </w:p>
    <w:p w:rsidR="00F56863" w:rsidRPr="00067F62" w:rsidRDefault="00F56863" w:rsidP="00F56863">
      <w:pPr>
        <w:pStyle w:val="Odstavekseznama"/>
        <w:numPr>
          <w:ilvl w:val="1"/>
          <w:numId w:val="14"/>
        </w:numPr>
        <w:tabs>
          <w:tab w:val="clear" w:pos="1440"/>
        </w:tabs>
        <w:spacing w:after="0" w:line="240" w:lineRule="auto"/>
        <w:ind w:left="284" w:hanging="284"/>
        <w:jc w:val="both"/>
        <w:rPr>
          <w:rFonts w:ascii="Arial" w:hAnsi="Arial" w:cs="Arial"/>
        </w:rPr>
      </w:pPr>
      <w:r w:rsidRPr="00067F62">
        <w:rPr>
          <w:rFonts w:ascii="Arial" w:hAnsi="Arial" w:cs="Arial"/>
        </w:rPr>
        <w:t>sprotno čiščenje prostorov, delovnih odrov, delovnih priprav med delom in po izvršenem delu</w:t>
      </w:r>
    </w:p>
    <w:p w:rsidR="00F56863" w:rsidRPr="00067F62" w:rsidRDefault="00F56863" w:rsidP="00F56863">
      <w:pPr>
        <w:pStyle w:val="Odstavekseznama"/>
        <w:numPr>
          <w:ilvl w:val="1"/>
          <w:numId w:val="14"/>
        </w:numPr>
        <w:tabs>
          <w:tab w:val="clear" w:pos="1440"/>
        </w:tabs>
        <w:spacing w:after="0" w:line="240" w:lineRule="auto"/>
        <w:ind w:left="284" w:hanging="284"/>
        <w:jc w:val="both"/>
        <w:rPr>
          <w:rFonts w:ascii="Arial" w:hAnsi="Arial" w:cs="Arial"/>
        </w:rPr>
      </w:pPr>
      <w:r w:rsidRPr="00067F62">
        <w:rPr>
          <w:rFonts w:ascii="Arial" w:hAnsi="Arial" w:cs="Arial"/>
        </w:rPr>
        <w:t>v pozicijah zidanja potrebno zajeti vse prenose opeke, pripravo in prenos malte, ter ostala pomožna dela.</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lastRenderedPageBreak/>
        <w:t xml:space="preserve">Vse ometane površine morajo biti popolnoma ravne z enakomerno površinsko obdelavo. </w:t>
      </w:r>
    </w:p>
    <w:p w:rsidR="00F56863" w:rsidRPr="00067F62" w:rsidRDefault="00F56863" w:rsidP="00F56863">
      <w:pPr>
        <w:jc w:val="both"/>
        <w:rPr>
          <w:rFonts w:ascii="Arial" w:hAnsi="Arial" w:cs="Arial"/>
          <w:sz w:val="22"/>
          <w:szCs w:val="22"/>
        </w:rPr>
      </w:pPr>
      <w:r w:rsidRPr="00067F62">
        <w:rPr>
          <w:rFonts w:ascii="Arial" w:hAnsi="Arial" w:cs="Arial"/>
          <w:sz w:val="22"/>
          <w:szCs w:val="22"/>
        </w:rPr>
        <w:t>V posameznih pozicijah ometavanja je zajeta izdelava vodil, izdelava in transport malte, ometavanje po opisih posameznih pozicij ter vsa potrebna pomožna dela.</w:t>
      </w:r>
    </w:p>
    <w:p w:rsidR="00F56863" w:rsidRPr="00067F62" w:rsidRDefault="00F56863" w:rsidP="00F56863">
      <w:pPr>
        <w:rPr>
          <w:rFonts w:ascii="Arial" w:hAnsi="Arial" w:cs="Arial"/>
          <w:b/>
          <w:sz w:val="22"/>
          <w:szCs w:val="22"/>
        </w:rPr>
      </w:pPr>
    </w:p>
    <w:p w:rsidR="00F56863" w:rsidRPr="00067F62" w:rsidRDefault="00F56863" w:rsidP="00F56863">
      <w:pPr>
        <w:rPr>
          <w:rFonts w:ascii="Arial" w:hAnsi="Arial" w:cs="Arial"/>
          <w:b/>
          <w:sz w:val="22"/>
          <w:szCs w:val="22"/>
        </w:rPr>
      </w:pPr>
      <w:r w:rsidRPr="00067F62">
        <w:rPr>
          <w:rFonts w:ascii="Arial" w:hAnsi="Arial" w:cs="Arial"/>
          <w:b/>
          <w:sz w:val="22"/>
          <w:szCs w:val="22"/>
        </w:rPr>
        <w:t>4. Zunanja ureditev</w:t>
      </w:r>
    </w:p>
    <w:p w:rsidR="00F56863" w:rsidRPr="00067F62" w:rsidRDefault="00F56863" w:rsidP="00F56863">
      <w:pPr>
        <w:rPr>
          <w:rFonts w:ascii="Arial" w:hAnsi="Arial" w:cs="Arial"/>
          <w:sz w:val="22"/>
          <w:szCs w:val="22"/>
        </w:rPr>
      </w:pPr>
    </w:p>
    <w:p w:rsidR="00F56863" w:rsidRPr="00067F62" w:rsidRDefault="00F56863" w:rsidP="00F56863">
      <w:pPr>
        <w:jc w:val="both"/>
        <w:rPr>
          <w:rFonts w:ascii="Arial" w:hAnsi="Arial" w:cs="Arial"/>
          <w:sz w:val="22"/>
          <w:szCs w:val="22"/>
          <w:u w:val="single"/>
        </w:rPr>
      </w:pPr>
      <w:r w:rsidRPr="00067F62">
        <w:rPr>
          <w:rFonts w:ascii="Arial" w:hAnsi="Arial" w:cs="Arial"/>
          <w:sz w:val="22"/>
          <w:szCs w:val="22"/>
          <w:u w:val="single"/>
        </w:rPr>
        <w:t>Splošna določila in pogoji za zunanjo ureditev:</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Vsa dela na zunanji ureditvi se morajo izvajati po določilih veljavnih tehničnih predpisov in normativov ter standardov.</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 xml:space="preserve">Vsi uporabljeni materiali za ta dela morajo ustrezati po kvaliteti  določilom veljavnih tehničnih predpisov in standardov. </w:t>
      </w:r>
    </w:p>
    <w:p w:rsidR="00F56863" w:rsidRPr="00067F62" w:rsidRDefault="00F56863" w:rsidP="00F56863">
      <w:pPr>
        <w:jc w:val="both"/>
        <w:rPr>
          <w:rFonts w:ascii="Arial" w:hAnsi="Arial" w:cs="Arial"/>
          <w:sz w:val="22"/>
          <w:szCs w:val="22"/>
        </w:rPr>
      </w:pPr>
    </w:p>
    <w:p w:rsidR="00F56863" w:rsidRPr="00067F62" w:rsidRDefault="00F56863" w:rsidP="00F56863">
      <w:pPr>
        <w:jc w:val="both"/>
        <w:rPr>
          <w:rFonts w:ascii="Arial" w:hAnsi="Arial" w:cs="Arial"/>
          <w:sz w:val="22"/>
          <w:szCs w:val="22"/>
        </w:rPr>
      </w:pPr>
      <w:r w:rsidRPr="00067F62">
        <w:rPr>
          <w:rFonts w:ascii="Arial" w:hAnsi="Arial" w:cs="Arial"/>
          <w:sz w:val="22"/>
          <w:szCs w:val="22"/>
        </w:rPr>
        <w:t>Standardi za ta dela vsebujejo poleg izdelave opisane v posameznem standardu še vsa potrebna pomožna dela, zlasti:</w:t>
      </w:r>
    </w:p>
    <w:p w:rsidR="00F56863" w:rsidRPr="00067F62" w:rsidRDefault="00F56863" w:rsidP="00F56863">
      <w:pPr>
        <w:pStyle w:val="Odstavekseznama"/>
        <w:numPr>
          <w:ilvl w:val="0"/>
          <w:numId w:val="14"/>
        </w:numPr>
        <w:spacing w:after="0" w:line="240" w:lineRule="auto"/>
        <w:jc w:val="both"/>
        <w:rPr>
          <w:rFonts w:ascii="Arial" w:hAnsi="Arial" w:cs="Arial"/>
        </w:rPr>
      </w:pPr>
      <w:r w:rsidRPr="00067F62">
        <w:rPr>
          <w:rFonts w:ascii="Arial" w:hAnsi="Arial" w:cs="Arial"/>
        </w:rPr>
        <w:t>dela in ukrepe po določilih veljavnih predpisov varstva pri delu;</w:t>
      </w:r>
    </w:p>
    <w:p w:rsidR="00F56863" w:rsidRPr="00067F62" w:rsidRDefault="00F56863" w:rsidP="00F56863">
      <w:pPr>
        <w:pStyle w:val="Odstavekseznama"/>
        <w:numPr>
          <w:ilvl w:val="0"/>
          <w:numId w:val="14"/>
        </w:numPr>
        <w:spacing w:after="0" w:line="240" w:lineRule="auto"/>
        <w:jc w:val="both"/>
        <w:rPr>
          <w:rFonts w:ascii="Arial" w:hAnsi="Arial" w:cs="Arial"/>
        </w:rPr>
      </w:pPr>
      <w:r w:rsidRPr="00067F62">
        <w:rPr>
          <w:rFonts w:ascii="Arial" w:hAnsi="Arial" w:cs="Arial"/>
        </w:rPr>
        <w:t>dobavo vsega osnovnega in pomožnega materiala;</w:t>
      </w:r>
    </w:p>
    <w:p w:rsidR="00F56863" w:rsidRPr="00067F62" w:rsidRDefault="00F56863" w:rsidP="00F56863">
      <w:pPr>
        <w:pStyle w:val="Odstavekseznama"/>
        <w:numPr>
          <w:ilvl w:val="0"/>
          <w:numId w:val="14"/>
        </w:numPr>
        <w:spacing w:after="0" w:line="240" w:lineRule="auto"/>
        <w:jc w:val="both"/>
        <w:rPr>
          <w:rFonts w:ascii="Arial" w:hAnsi="Arial" w:cs="Arial"/>
        </w:rPr>
      </w:pPr>
      <w:r w:rsidRPr="00067F62">
        <w:rPr>
          <w:rFonts w:ascii="Arial" w:hAnsi="Arial" w:cs="Arial"/>
        </w:rPr>
        <w:t>pregled izvedenih podlog in fino čiščenje le-teh, pred pričetkom dela;</w:t>
      </w:r>
    </w:p>
    <w:p w:rsidR="00F56863" w:rsidRPr="00067F62" w:rsidRDefault="00F56863" w:rsidP="00F56863">
      <w:pPr>
        <w:pStyle w:val="Odstavekseznama"/>
        <w:numPr>
          <w:ilvl w:val="0"/>
          <w:numId w:val="14"/>
        </w:numPr>
        <w:spacing w:after="0" w:line="240" w:lineRule="auto"/>
        <w:jc w:val="both"/>
        <w:rPr>
          <w:rFonts w:ascii="Arial" w:hAnsi="Arial" w:cs="Arial"/>
        </w:rPr>
      </w:pPr>
      <w:r w:rsidRPr="00067F62">
        <w:rPr>
          <w:rFonts w:ascii="Arial" w:hAnsi="Arial" w:cs="Arial"/>
        </w:rPr>
        <w:t xml:space="preserve">čiščenje prostorov in delovnih naprav po dovršenem delu; </w:t>
      </w:r>
    </w:p>
    <w:p w:rsidR="00F56863" w:rsidRPr="00067F62" w:rsidRDefault="00F56863" w:rsidP="00F56863">
      <w:pPr>
        <w:pStyle w:val="Odstavekseznama"/>
        <w:numPr>
          <w:ilvl w:val="0"/>
          <w:numId w:val="14"/>
        </w:numPr>
        <w:spacing w:after="0" w:line="240" w:lineRule="auto"/>
        <w:jc w:val="both"/>
        <w:rPr>
          <w:rFonts w:ascii="Arial" w:hAnsi="Arial" w:cs="Arial"/>
        </w:rPr>
      </w:pPr>
      <w:r w:rsidRPr="00067F62">
        <w:rPr>
          <w:rFonts w:ascii="Arial" w:hAnsi="Arial" w:cs="Arial"/>
        </w:rPr>
        <w:t>prevoz materiala do objekta, razkladanje, skladiščenje z vsemi notranjimi transporti;</w:t>
      </w:r>
    </w:p>
    <w:p w:rsidR="00F56863" w:rsidRPr="00C43436" w:rsidRDefault="00F56863" w:rsidP="00F56863">
      <w:pPr>
        <w:pStyle w:val="Odstavekseznama"/>
        <w:numPr>
          <w:ilvl w:val="0"/>
          <w:numId w:val="14"/>
        </w:numPr>
        <w:jc w:val="both"/>
        <w:rPr>
          <w:rFonts w:ascii="Arial" w:hAnsi="Arial" w:cs="Arial"/>
        </w:rPr>
      </w:pPr>
      <w:r w:rsidRPr="00C43436">
        <w:rPr>
          <w:rFonts w:ascii="Arial" w:hAnsi="Arial" w:cs="Arial"/>
        </w:rPr>
        <w:t>dobavo vsega osnovnega in pomožnega materiala</w:t>
      </w:r>
      <w:r>
        <w:rPr>
          <w:rFonts w:ascii="Arial" w:hAnsi="Arial" w:cs="Arial"/>
        </w:rPr>
        <w:t>.</w:t>
      </w:r>
    </w:p>
    <w:p w:rsidR="00F56863" w:rsidRPr="00067F62" w:rsidRDefault="00F56863" w:rsidP="00F56863">
      <w:pPr>
        <w:jc w:val="both"/>
        <w:rPr>
          <w:rFonts w:ascii="Arial" w:hAnsi="Arial" w:cs="Arial"/>
          <w:sz w:val="22"/>
          <w:szCs w:val="22"/>
        </w:rPr>
      </w:pPr>
      <w:bookmarkStart w:id="4" w:name="_GoBack"/>
      <w:bookmarkEnd w:id="4"/>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numPr>
          <w:ilvl w:val="12"/>
          <w:numId w:val="0"/>
        </w:numPr>
        <w:jc w:val="both"/>
        <w:rPr>
          <w:rFonts w:ascii="Arial" w:hAnsi="Arial" w:cs="Arial"/>
          <w:sz w:val="22"/>
          <w:szCs w:val="22"/>
        </w:rPr>
      </w:pP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r w:rsidRPr="00067F62">
        <w:rPr>
          <w:rFonts w:cs="Arial"/>
          <w:sz w:val="22"/>
          <w:szCs w:val="22"/>
        </w:rPr>
        <w:t>Datum:</w:t>
      </w:r>
      <w:r w:rsidRPr="00067F62">
        <w:rPr>
          <w:rFonts w:cs="Arial"/>
          <w:sz w:val="22"/>
          <w:szCs w:val="22"/>
        </w:rPr>
        <w:tab/>
        <w:t>Žig:</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Podpis:</w:t>
      </w:r>
    </w:p>
    <w:p w:rsidR="00F56863" w:rsidRPr="00067F62" w:rsidRDefault="00F56863" w:rsidP="00F56863">
      <w:pPr>
        <w:pStyle w:val="Glava"/>
        <w:tabs>
          <w:tab w:val="clear" w:pos="4536"/>
          <w:tab w:val="clear" w:pos="9072"/>
          <w:tab w:val="left" w:pos="4395"/>
        </w:tabs>
        <w:ind w:left="708" w:firstLine="708"/>
        <w:jc w:val="both"/>
        <w:rPr>
          <w:rFonts w:cs="Arial"/>
          <w:sz w:val="22"/>
          <w:szCs w:val="22"/>
        </w:rPr>
      </w:pPr>
    </w:p>
    <w:p w:rsidR="00F56863" w:rsidRPr="00517449" w:rsidRDefault="00F56863" w:rsidP="00F56863">
      <w:pPr>
        <w:pStyle w:val="Glava"/>
        <w:tabs>
          <w:tab w:val="clear" w:pos="4536"/>
          <w:tab w:val="clear" w:pos="9072"/>
        </w:tabs>
        <w:jc w:val="both"/>
        <w:rPr>
          <w:rFonts w:cs="Arial"/>
          <w:sz w:val="22"/>
          <w:szCs w:val="22"/>
        </w:rPr>
      </w:pPr>
      <w:r w:rsidRPr="00067F62">
        <w:rPr>
          <w:rFonts w:cs="Arial"/>
          <w:sz w:val="22"/>
          <w:szCs w:val="22"/>
        </w:rPr>
        <w:tab/>
        <w:t>_________________</w:t>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r>
      <w:r w:rsidRPr="00067F62">
        <w:rPr>
          <w:rFonts w:cs="Arial"/>
          <w:sz w:val="22"/>
          <w:szCs w:val="22"/>
        </w:rPr>
        <w:tab/>
        <w:t>___________________</w:t>
      </w:r>
    </w:p>
    <w:p w:rsidR="00F56863" w:rsidRPr="006D277B" w:rsidRDefault="00F56863" w:rsidP="00F56863">
      <w:pPr>
        <w:jc w:val="both"/>
        <w:rPr>
          <w:rFonts w:ascii="Arial" w:hAnsi="Arial" w:cs="Arial"/>
          <w:sz w:val="22"/>
          <w:szCs w:val="22"/>
        </w:rPr>
      </w:pPr>
    </w:p>
    <w:p w:rsidR="00F56863" w:rsidRPr="008F0E6A" w:rsidRDefault="00F56863" w:rsidP="00F56863">
      <w:pPr>
        <w:rPr>
          <w:rFonts w:ascii="Arial" w:hAnsi="Arial" w:cs="Arial"/>
          <w:sz w:val="22"/>
          <w:szCs w:val="22"/>
        </w:rPr>
      </w:pPr>
    </w:p>
    <w:p w:rsidR="00BF6C92" w:rsidRDefault="00BF6C92"/>
    <w:sectPr w:rsidR="00BF6C92" w:rsidSect="00F56863">
      <w:footerReference w:type="default" r:id="rId7"/>
      <w:pgSz w:w="11907" w:h="16840"/>
      <w:pgMar w:top="1417" w:right="992" w:bottom="1417" w:left="1417" w:header="567" w:footer="284" w:gutter="0"/>
      <w:pgNumType w:start="2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DD3" w:rsidRDefault="003E7DD3" w:rsidP="00F56863">
      <w:r>
        <w:separator/>
      </w:r>
    </w:p>
  </w:endnote>
  <w:endnote w:type="continuationSeparator" w:id="0">
    <w:p w:rsidR="003E7DD3" w:rsidRDefault="003E7DD3" w:rsidP="00F5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entury Gothic">
    <w:altName w:val="Segoe UI"/>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6C7" w:rsidRPr="009973C0" w:rsidRDefault="003E7DD3" w:rsidP="009973C0">
    <w:pPr>
      <w:pStyle w:val="Noga"/>
      <w:pBdr>
        <w:top w:val="thinThickSmallGap" w:sz="24" w:space="1" w:color="622423"/>
      </w:pBdr>
      <w:tabs>
        <w:tab w:val="clear" w:pos="4536"/>
        <w:tab w:val="clear" w:pos="9072"/>
        <w:tab w:val="right" w:pos="9703"/>
      </w:tabs>
      <w:rPr>
        <w:rFonts w:ascii="Arial" w:hAnsi="Arial" w:cs="Arial"/>
        <w:sz w:val="20"/>
      </w:rPr>
    </w:pPr>
    <w:r w:rsidRPr="009973C0">
      <w:rPr>
        <w:rFonts w:ascii="Arial" w:hAnsi="Arial" w:cs="Arial"/>
        <w:sz w:val="20"/>
      </w:rPr>
      <w:t>Razpisna dokumentacija</w:t>
    </w:r>
    <w:r>
      <w:rPr>
        <w:rFonts w:ascii="Arial" w:hAnsi="Arial" w:cs="Arial"/>
        <w:sz w:val="20"/>
      </w:rPr>
      <w:t xml:space="preserve"> –</w:t>
    </w:r>
    <w:r w:rsidRPr="009973C0">
      <w:rPr>
        <w:rFonts w:ascii="Arial" w:hAnsi="Arial" w:cs="Arial"/>
        <w:sz w:val="20"/>
      </w:rPr>
      <w:t xml:space="preserve"> </w:t>
    </w:r>
    <w:r>
      <w:rPr>
        <w:rFonts w:ascii="Arial" w:hAnsi="Arial" w:cs="Arial"/>
        <w:sz w:val="20"/>
      </w:rPr>
      <w:t>Srednja ekonomska šola, Ljubljana</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sidR="00F56863">
      <w:rPr>
        <w:rFonts w:ascii="Arial" w:hAnsi="Arial" w:cs="Arial"/>
        <w:noProof/>
        <w:sz w:val="20"/>
      </w:rPr>
      <w:t>57</w:t>
    </w:r>
    <w:r w:rsidRPr="009973C0">
      <w:rPr>
        <w:rFonts w:ascii="Arial" w:hAnsi="Arial" w:cs="Arial"/>
        <w:sz w:val="20"/>
      </w:rPr>
      <w:fldChar w:fldCharType="end"/>
    </w:r>
  </w:p>
  <w:p w:rsidR="001126C7" w:rsidRDefault="003E7DD3"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DD3" w:rsidRDefault="003E7DD3" w:rsidP="00F56863">
      <w:r>
        <w:separator/>
      </w:r>
    </w:p>
  </w:footnote>
  <w:footnote w:type="continuationSeparator" w:id="0">
    <w:p w:rsidR="003E7DD3" w:rsidRDefault="003E7DD3" w:rsidP="00F56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A44A40"/>
    <w:multiLevelType w:val="hybridMultilevel"/>
    <w:tmpl w:val="7416EB46"/>
    <w:lvl w:ilvl="0" w:tplc="91D89C80">
      <w:start w:val="1"/>
      <w:numFmt w:val="bullet"/>
      <w:lvlText w:val=""/>
      <w:lvlJc w:val="left"/>
      <w:pPr>
        <w:ind w:left="720" w:hanging="360"/>
      </w:pPr>
      <w:rPr>
        <w:rFonts w:ascii="Symbol" w:hAnsi="Symbol" w:cs="Symbol" w:hint="default"/>
        <w:sz w:val="18"/>
        <w:szCs w:val="18"/>
      </w:rPr>
    </w:lvl>
    <w:lvl w:ilvl="1" w:tplc="5D283990">
      <w:start w:val="1"/>
      <w:numFmt w:val="bullet"/>
      <w:lvlText w:val="o"/>
      <w:lvlJc w:val="left"/>
      <w:pPr>
        <w:ind w:left="1440" w:hanging="360"/>
      </w:pPr>
      <w:rPr>
        <w:rFonts w:ascii="Courier New" w:hAnsi="Courier New" w:cs="Courier New" w:hint="default"/>
      </w:rPr>
    </w:lvl>
    <w:lvl w:ilvl="2" w:tplc="AE544B4C">
      <w:start w:val="1"/>
      <w:numFmt w:val="bullet"/>
      <w:lvlText w:val=""/>
      <w:lvlJc w:val="left"/>
      <w:pPr>
        <w:ind w:left="2160" w:hanging="360"/>
      </w:pPr>
      <w:rPr>
        <w:rFonts w:ascii="Wingdings" w:hAnsi="Wingdings" w:cs="Wingdings" w:hint="default"/>
      </w:rPr>
    </w:lvl>
    <w:lvl w:ilvl="3" w:tplc="FF248FCA">
      <w:start w:val="1"/>
      <w:numFmt w:val="bullet"/>
      <w:lvlText w:val=""/>
      <w:lvlJc w:val="left"/>
      <w:pPr>
        <w:ind w:left="2880" w:hanging="360"/>
      </w:pPr>
      <w:rPr>
        <w:rFonts w:ascii="Symbol" w:hAnsi="Symbol" w:cs="Symbol" w:hint="default"/>
      </w:rPr>
    </w:lvl>
    <w:lvl w:ilvl="4" w:tplc="E0189356">
      <w:start w:val="1"/>
      <w:numFmt w:val="bullet"/>
      <w:lvlText w:val="o"/>
      <w:lvlJc w:val="left"/>
      <w:pPr>
        <w:ind w:left="3600" w:hanging="360"/>
      </w:pPr>
      <w:rPr>
        <w:rFonts w:ascii="Courier New" w:hAnsi="Courier New" w:cs="Courier New" w:hint="default"/>
      </w:rPr>
    </w:lvl>
    <w:lvl w:ilvl="5" w:tplc="EDDE0FE6">
      <w:start w:val="1"/>
      <w:numFmt w:val="bullet"/>
      <w:lvlText w:val=""/>
      <w:lvlJc w:val="left"/>
      <w:pPr>
        <w:ind w:left="4320" w:hanging="360"/>
      </w:pPr>
      <w:rPr>
        <w:rFonts w:ascii="Wingdings" w:hAnsi="Wingdings" w:cs="Wingdings" w:hint="default"/>
      </w:rPr>
    </w:lvl>
    <w:lvl w:ilvl="6" w:tplc="3ADEE1A4">
      <w:start w:val="1"/>
      <w:numFmt w:val="bullet"/>
      <w:lvlText w:val=""/>
      <w:lvlJc w:val="left"/>
      <w:pPr>
        <w:ind w:left="5040" w:hanging="360"/>
      </w:pPr>
      <w:rPr>
        <w:rFonts w:ascii="Symbol" w:hAnsi="Symbol" w:cs="Symbol" w:hint="default"/>
      </w:rPr>
    </w:lvl>
    <w:lvl w:ilvl="7" w:tplc="D28A70B0">
      <w:start w:val="1"/>
      <w:numFmt w:val="bullet"/>
      <w:lvlText w:val="o"/>
      <w:lvlJc w:val="left"/>
      <w:pPr>
        <w:ind w:left="5760" w:hanging="360"/>
      </w:pPr>
      <w:rPr>
        <w:rFonts w:ascii="Courier New" w:hAnsi="Courier New" w:cs="Courier New" w:hint="default"/>
      </w:rPr>
    </w:lvl>
    <w:lvl w:ilvl="8" w:tplc="68D89728">
      <w:start w:val="1"/>
      <w:numFmt w:val="bullet"/>
      <w:lvlText w:val=""/>
      <w:lvlJc w:val="left"/>
      <w:pPr>
        <w:ind w:left="6480" w:hanging="360"/>
      </w:pPr>
      <w:rPr>
        <w:rFonts w:ascii="Wingdings" w:hAnsi="Wingdings" w:cs="Wingdings" w:hint="default"/>
      </w:rPr>
    </w:lvl>
  </w:abstractNum>
  <w:abstractNum w:abstractNumId="3" w15:restartNumberingAfterBreak="0">
    <w:nsid w:val="02BE6FBE"/>
    <w:multiLevelType w:val="hybridMultilevel"/>
    <w:tmpl w:val="3196CC0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4586220"/>
    <w:multiLevelType w:val="multilevel"/>
    <w:tmpl w:val="EF3ED9C4"/>
    <w:lvl w:ilvl="0">
      <w:start w:val="2"/>
      <w:numFmt w:val="upperRoman"/>
      <w:lvlText w:val="%1."/>
      <w:lvlJc w:val="left"/>
      <w:pPr>
        <w:ind w:left="720" w:hanging="72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5" w15:restartNumberingAfterBreak="0">
    <w:nsid w:val="05A65502"/>
    <w:multiLevelType w:val="hybridMultilevel"/>
    <w:tmpl w:val="72DE4B4C"/>
    <w:lvl w:ilvl="0" w:tplc="C8AE78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03992"/>
    <w:multiLevelType w:val="hybridMultilevel"/>
    <w:tmpl w:val="961C1984"/>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15:restartNumberingAfterBreak="0">
    <w:nsid w:val="0DFB148D"/>
    <w:multiLevelType w:val="hybridMultilevel"/>
    <w:tmpl w:val="3ABA5432"/>
    <w:lvl w:ilvl="0" w:tplc="04240001">
      <w:start w:val="1"/>
      <w:numFmt w:val="bullet"/>
      <w:lvlText w:val=""/>
      <w:lvlJc w:val="left"/>
      <w:pPr>
        <w:tabs>
          <w:tab w:val="num" w:pos="1440"/>
        </w:tabs>
        <w:ind w:left="1440" w:hanging="360"/>
      </w:pPr>
      <w:rPr>
        <w:rFonts w:ascii="Symbol" w:hAnsi="Symbol" w:cs="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cs="Wingdings" w:hint="default"/>
      </w:rPr>
    </w:lvl>
    <w:lvl w:ilvl="3" w:tplc="04240001">
      <w:start w:val="1"/>
      <w:numFmt w:val="bullet"/>
      <w:lvlText w:val=""/>
      <w:lvlJc w:val="left"/>
      <w:pPr>
        <w:ind w:left="3600" w:hanging="360"/>
      </w:pPr>
      <w:rPr>
        <w:rFonts w:ascii="Symbol" w:hAnsi="Symbol" w:cs="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cs="Wingdings" w:hint="default"/>
      </w:rPr>
    </w:lvl>
    <w:lvl w:ilvl="6" w:tplc="04240001">
      <w:start w:val="1"/>
      <w:numFmt w:val="bullet"/>
      <w:lvlText w:val=""/>
      <w:lvlJc w:val="left"/>
      <w:pPr>
        <w:ind w:left="5760" w:hanging="360"/>
      </w:pPr>
      <w:rPr>
        <w:rFonts w:ascii="Symbol" w:hAnsi="Symbol" w:cs="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cs="Wingdings" w:hint="default"/>
      </w:rPr>
    </w:lvl>
  </w:abstractNum>
  <w:abstractNum w:abstractNumId="8" w15:restartNumberingAfterBreak="0">
    <w:nsid w:val="15D07001"/>
    <w:multiLevelType w:val="hybridMultilevel"/>
    <w:tmpl w:val="DAF2164E"/>
    <w:lvl w:ilvl="0" w:tplc="FDDA1F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A7078"/>
    <w:multiLevelType w:val="multilevel"/>
    <w:tmpl w:val="F87C6410"/>
    <w:lvl w:ilvl="0">
      <w:start w:val="2"/>
      <w:numFmt w:val="decimal"/>
      <w:lvlText w:val="%1."/>
      <w:lvlJc w:val="left"/>
      <w:pPr>
        <w:ind w:left="660" w:hanging="66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21C2C"/>
    <w:multiLevelType w:val="hybridMultilevel"/>
    <w:tmpl w:val="EB64EE08"/>
    <w:lvl w:ilvl="0" w:tplc="54721288">
      <w:start w:val="1"/>
      <w:numFmt w:val="bullet"/>
      <w:lvlText w:val=""/>
      <w:lvlJc w:val="left"/>
      <w:pPr>
        <w:ind w:left="720" w:hanging="360"/>
      </w:pPr>
      <w:rPr>
        <w:rFonts w:ascii="Symbol" w:hAnsi="Symbol" w:cs="Symbol" w:hint="default"/>
        <w:sz w:val="18"/>
        <w:szCs w:val="18"/>
      </w:rPr>
    </w:lvl>
    <w:lvl w:ilvl="1" w:tplc="3064C432">
      <w:start w:val="1"/>
      <w:numFmt w:val="bullet"/>
      <w:lvlText w:val="o"/>
      <w:lvlJc w:val="left"/>
      <w:pPr>
        <w:ind w:left="1440" w:hanging="360"/>
      </w:pPr>
      <w:rPr>
        <w:rFonts w:ascii="Courier New" w:hAnsi="Courier New" w:cs="Courier New" w:hint="default"/>
      </w:rPr>
    </w:lvl>
    <w:lvl w:ilvl="2" w:tplc="44E090C8">
      <w:start w:val="1"/>
      <w:numFmt w:val="bullet"/>
      <w:lvlText w:val=""/>
      <w:lvlJc w:val="left"/>
      <w:pPr>
        <w:ind w:left="2160" w:hanging="360"/>
      </w:pPr>
      <w:rPr>
        <w:rFonts w:ascii="Wingdings" w:hAnsi="Wingdings" w:cs="Wingdings" w:hint="default"/>
      </w:rPr>
    </w:lvl>
    <w:lvl w:ilvl="3" w:tplc="E340CF6E">
      <w:start w:val="1"/>
      <w:numFmt w:val="bullet"/>
      <w:lvlText w:val=""/>
      <w:lvlJc w:val="left"/>
      <w:pPr>
        <w:ind w:left="2880" w:hanging="360"/>
      </w:pPr>
      <w:rPr>
        <w:rFonts w:ascii="Symbol" w:hAnsi="Symbol" w:cs="Symbol" w:hint="default"/>
      </w:rPr>
    </w:lvl>
    <w:lvl w:ilvl="4" w:tplc="28AE1826">
      <w:start w:val="1"/>
      <w:numFmt w:val="bullet"/>
      <w:lvlText w:val="o"/>
      <w:lvlJc w:val="left"/>
      <w:pPr>
        <w:ind w:left="3600" w:hanging="360"/>
      </w:pPr>
      <w:rPr>
        <w:rFonts w:ascii="Courier New" w:hAnsi="Courier New" w:cs="Courier New" w:hint="default"/>
      </w:rPr>
    </w:lvl>
    <w:lvl w:ilvl="5" w:tplc="EEE8D8CC">
      <w:start w:val="1"/>
      <w:numFmt w:val="bullet"/>
      <w:lvlText w:val=""/>
      <w:lvlJc w:val="left"/>
      <w:pPr>
        <w:ind w:left="4320" w:hanging="360"/>
      </w:pPr>
      <w:rPr>
        <w:rFonts w:ascii="Wingdings" w:hAnsi="Wingdings" w:cs="Wingdings" w:hint="default"/>
      </w:rPr>
    </w:lvl>
    <w:lvl w:ilvl="6" w:tplc="A00C8E34">
      <w:start w:val="1"/>
      <w:numFmt w:val="bullet"/>
      <w:lvlText w:val=""/>
      <w:lvlJc w:val="left"/>
      <w:pPr>
        <w:ind w:left="5040" w:hanging="360"/>
      </w:pPr>
      <w:rPr>
        <w:rFonts w:ascii="Symbol" w:hAnsi="Symbol" w:cs="Symbol" w:hint="default"/>
      </w:rPr>
    </w:lvl>
    <w:lvl w:ilvl="7" w:tplc="02C474AA">
      <w:start w:val="1"/>
      <w:numFmt w:val="bullet"/>
      <w:lvlText w:val="o"/>
      <w:lvlJc w:val="left"/>
      <w:pPr>
        <w:ind w:left="5760" w:hanging="360"/>
      </w:pPr>
      <w:rPr>
        <w:rFonts w:ascii="Courier New" w:hAnsi="Courier New" w:cs="Courier New" w:hint="default"/>
      </w:rPr>
    </w:lvl>
    <w:lvl w:ilvl="8" w:tplc="109EEFD4">
      <w:start w:val="1"/>
      <w:numFmt w:val="bullet"/>
      <w:lvlText w:val=""/>
      <w:lvlJc w:val="left"/>
      <w:pPr>
        <w:ind w:left="6480" w:hanging="360"/>
      </w:pPr>
      <w:rPr>
        <w:rFonts w:ascii="Wingdings" w:hAnsi="Wingdings" w:cs="Wingdings" w:hint="default"/>
      </w:rPr>
    </w:lvl>
  </w:abstractNum>
  <w:abstractNum w:abstractNumId="12"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87237C"/>
    <w:multiLevelType w:val="multilevel"/>
    <w:tmpl w:val="F0E08A2C"/>
    <w:lvl w:ilvl="0">
      <w:start w:val="1"/>
      <w:numFmt w:val="bullet"/>
      <w:lvlText w:val=""/>
      <w:lvlJc w:val="left"/>
      <w:pPr>
        <w:tabs>
          <w:tab w:val="num" w:pos="1162"/>
        </w:tabs>
        <w:ind w:left="1162" w:hanging="454"/>
      </w:pPr>
      <w:rPr>
        <w:rFonts w:ascii="Wingdings 2" w:hAnsi="Wingdings 2" w:cs="Wingdings 2" w:hint="default"/>
        <w:b w:val="0"/>
        <w:i w:val="0"/>
        <w:sz w:val="20"/>
      </w:rPr>
    </w:lvl>
    <w:lvl w:ilvl="1">
      <w:start w:val="1"/>
      <w:numFmt w:val="lowerLetter"/>
      <w:lvlText w:val="%2."/>
      <w:lvlJc w:val="left"/>
      <w:pPr>
        <w:tabs>
          <w:tab w:val="num" w:pos="1751"/>
        </w:tabs>
        <w:ind w:left="1751" w:hanging="360"/>
      </w:pPr>
    </w:lvl>
    <w:lvl w:ilvl="2">
      <w:start w:val="1"/>
      <w:numFmt w:val="lowerRoman"/>
      <w:lvlText w:val="%3."/>
      <w:lvlJc w:val="right"/>
      <w:pPr>
        <w:tabs>
          <w:tab w:val="num" w:pos="2471"/>
        </w:tabs>
        <w:ind w:left="2471" w:hanging="180"/>
      </w:pPr>
    </w:lvl>
    <w:lvl w:ilvl="3">
      <w:start w:val="1"/>
      <w:numFmt w:val="decimal"/>
      <w:lvlText w:val="%4."/>
      <w:lvlJc w:val="left"/>
      <w:pPr>
        <w:tabs>
          <w:tab w:val="num" w:pos="3191"/>
        </w:tabs>
        <w:ind w:left="3191" w:hanging="360"/>
      </w:pPr>
    </w:lvl>
    <w:lvl w:ilvl="4">
      <w:start w:val="1"/>
      <w:numFmt w:val="lowerLetter"/>
      <w:lvlText w:val="%5."/>
      <w:lvlJc w:val="left"/>
      <w:pPr>
        <w:tabs>
          <w:tab w:val="num" w:pos="3911"/>
        </w:tabs>
        <w:ind w:left="3911" w:hanging="360"/>
      </w:p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2ECE42D3"/>
    <w:multiLevelType w:val="hybridMultilevel"/>
    <w:tmpl w:val="C0FAC08E"/>
    <w:lvl w:ilvl="0" w:tplc="0B6C7222">
      <w:numFmt w:val="bullet"/>
      <w:lvlText w:val="-"/>
      <w:lvlJc w:val="left"/>
      <w:pPr>
        <w:tabs>
          <w:tab w:val="num" w:pos="792"/>
        </w:tabs>
        <w:ind w:left="792"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A4DE65F6">
      <w:numFmt w:val="bullet"/>
      <w:lvlText w:val="–"/>
      <w:lvlJc w:val="left"/>
      <w:pPr>
        <w:tabs>
          <w:tab w:val="num" w:pos="2865"/>
        </w:tabs>
        <w:ind w:left="2865" w:hanging="705"/>
      </w:pPr>
      <w:rPr>
        <w:rFonts w:ascii="Arial" w:eastAsia="Times New Roman" w:hAnsi="Arial" w:cs="Aria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66CD2"/>
    <w:multiLevelType w:val="hybridMultilevel"/>
    <w:tmpl w:val="1DC456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A75CDB"/>
    <w:multiLevelType w:val="hybridMultilevel"/>
    <w:tmpl w:val="995A955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8" w15:restartNumberingAfterBreak="0">
    <w:nsid w:val="371603A2"/>
    <w:multiLevelType w:val="hybridMultilevel"/>
    <w:tmpl w:val="B3DEB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E2D635F"/>
    <w:multiLevelType w:val="multilevel"/>
    <w:tmpl w:val="4A1A55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4FA07CBA"/>
    <w:multiLevelType w:val="hybridMultilevel"/>
    <w:tmpl w:val="A3B4995C"/>
    <w:lvl w:ilvl="0" w:tplc="F67232A0">
      <w:start w:val="2000"/>
      <w:numFmt w:val="bullet"/>
      <w:lvlText w:val="-"/>
      <w:lvlJc w:val="left"/>
      <w:pPr>
        <w:ind w:left="684" w:hanging="360"/>
      </w:pPr>
      <w:rPr>
        <w:rFonts w:ascii="Century Gothic" w:eastAsia="Times New Roman" w:hAnsi="Century Gothic" w:hint="default"/>
      </w:rPr>
    </w:lvl>
    <w:lvl w:ilvl="1" w:tplc="04240003">
      <w:start w:val="1"/>
      <w:numFmt w:val="bullet"/>
      <w:lvlText w:val="o"/>
      <w:lvlJc w:val="left"/>
      <w:pPr>
        <w:ind w:left="1404" w:hanging="360"/>
      </w:pPr>
      <w:rPr>
        <w:rFonts w:ascii="Courier New" w:hAnsi="Courier New" w:cs="Courier New" w:hint="default"/>
      </w:rPr>
    </w:lvl>
    <w:lvl w:ilvl="2" w:tplc="04240005" w:tentative="1">
      <w:start w:val="1"/>
      <w:numFmt w:val="bullet"/>
      <w:lvlText w:val=""/>
      <w:lvlJc w:val="left"/>
      <w:pPr>
        <w:ind w:left="2124" w:hanging="360"/>
      </w:pPr>
      <w:rPr>
        <w:rFonts w:ascii="Wingdings" w:hAnsi="Wingdings" w:hint="default"/>
      </w:rPr>
    </w:lvl>
    <w:lvl w:ilvl="3" w:tplc="04240001" w:tentative="1">
      <w:start w:val="1"/>
      <w:numFmt w:val="bullet"/>
      <w:lvlText w:val=""/>
      <w:lvlJc w:val="left"/>
      <w:pPr>
        <w:ind w:left="2844" w:hanging="360"/>
      </w:pPr>
      <w:rPr>
        <w:rFonts w:ascii="Symbol" w:hAnsi="Symbol" w:hint="default"/>
      </w:rPr>
    </w:lvl>
    <w:lvl w:ilvl="4" w:tplc="04240003" w:tentative="1">
      <w:start w:val="1"/>
      <w:numFmt w:val="bullet"/>
      <w:lvlText w:val="o"/>
      <w:lvlJc w:val="left"/>
      <w:pPr>
        <w:ind w:left="3564" w:hanging="360"/>
      </w:pPr>
      <w:rPr>
        <w:rFonts w:ascii="Courier New" w:hAnsi="Courier New" w:cs="Courier New" w:hint="default"/>
      </w:rPr>
    </w:lvl>
    <w:lvl w:ilvl="5" w:tplc="04240005" w:tentative="1">
      <w:start w:val="1"/>
      <w:numFmt w:val="bullet"/>
      <w:lvlText w:val=""/>
      <w:lvlJc w:val="left"/>
      <w:pPr>
        <w:ind w:left="4284" w:hanging="360"/>
      </w:pPr>
      <w:rPr>
        <w:rFonts w:ascii="Wingdings" w:hAnsi="Wingdings" w:hint="default"/>
      </w:rPr>
    </w:lvl>
    <w:lvl w:ilvl="6" w:tplc="04240001" w:tentative="1">
      <w:start w:val="1"/>
      <w:numFmt w:val="bullet"/>
      <w:lvlText w:val=""/>
      <w:lvlJc w:val="left"/>
      <w:pPr>
        <w:ind w:left="5004" w:hanging="360"/>
      </w:pPr>
      <w:rPr>
        <w:rFonts w:ascii="Symbol" w:hAnsi="Symbol" w:hint="default"/>
      </w:rPr>
    </w:lvl>
    <w:lvl w:ilvl="7" w:tplc="04240003" w:tentative="1">
      <w:start w:val="1"/>
      <w:numFmt w:val="bullet"/>
      <w:lvlText w:val="o"/>
      <w:lvlJc w:val="left"/>
      <w:pPr>
        <w:ind w:left="5724" w:hanging="360"/>
      </w:pPr>
      <w:rPr>
        <w:rFonts w:ascii="Courier New" w:hAnsi="Courier New" w:cs="Courier New" w:hint="default"/>
      </w:rPr>
    </w:lvl>
    <w:lvl w:ilvl="8" w:tplc="04240005" w:tentative="1">
      <w:start w:val="1"/>
      <w:numFmt w:val="bullet"/>
      <w:lvlText w:val=""/>
      <w:lvlJc w:val="left"/>
      <w:pPr>
        <w:ind w:left="6444" w:hanging="360"/>
      </w:pPr>
      <w:rPr>
        <w:rFonts w:ascii="Wingdings" w:hAnsi="Wingdings" w:hint="default"/>
      </w:rPr>
    </w:lvl>
  </w:abstractNum>
  <w:abstractNum w:abstractNumId="23" w15:restartNumberingAfterBreak="0">
    <w:nsid w:val="4FAE1293"/>
    <w:multiLevelType w:val="hybridMultilevel"/>
    <w:tmpl w:val="F61E680C"/>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86D244B"/>
    <w:multiLevelType w:val="hybridMultilevel"/>
    <w:tmpl w:val="5C2673C8"/>
    <w:lvl w:ilvl="0" w:tplc="818AEE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80575D"/>
    <w:multiLevelType w:val="multilevel"/>
    <w:tmpl w:val="38824D4E"/>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CA27080"/>
    <w:multiLevelType w:val="multilevel"/>
    <w:tmpl w:val="73DAD47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1" w15:restartNumberingAfterBreak="0">
    <w:nsid w:val="616117CF"/>
    <w:multiLevelType w:val="hybridMultilevel"/>
    <w:tmpl w:val="35E4C6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4AA24E7"/>
    <w:multiLevelType w:val="multilevel"/>
    <w:tmpl w:val="B170B50E"/>
    <w:lvl w:ilvl="0">
      <w:start w:val="2"/>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C17C3F"/>
    <w:multiLevelType w:val="hybridMultilevel"/>
    <w:tmpl w:val="41467B7E"/>
    <w:lvl w:ilvl="0" w:tplc="12720880">
      <w:start w:val="1"/>
      <w:numFmt w:val="decimal"/>
      <w:pStyle w:val="le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926446"/>
    <w:multiLevelType w:val="hybridMultilevel"/>
    <w:tmpl w:val="19F2DEDE"/>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B8223B9"/>
    <w:multiLevelType w:val="multilevel"/>
    <w:tmpl w:val="4022D8A8"/>
    <w:lvl w:ilvl="0">
      <w:start w:val="2"/>
      <w:numFmt w:val="decimal"/>
      <w:lvlText w:val="%1."/>
      <w:lvlJc w:val="left"/>
      <w:pPr>
        <w:ind w:left="660" w:hanging="660"/>
      </w:pPr>
      <w:rPr>
        <w:rFonts w:hint="default"/>
        <w:b/>
      </w:rPr>
    </w:lvl>
    <w:lvl w:ilvl="1">
      <w:start w:val="1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CB63E38"/>
    <w:multiLevelType w:val="hybridMultilevel"/>
    <w:tmpl w:val="E9B4280C"/>
    <w:lvl w:ilvl="0" w:tplc="CEBA327E">
      <w:start w:val="2"/>
      <w:numFmt w:val="bullet"/>
      <w:lvlText w:val="-"/>
      <w:lvlJc w:val="left"/>
      <w:pPr>
        <w:tabs>
          <w:tab w:val="num" w:pos="360"/>
        </w:tabs>
        <w:ind w:left="360" w:hanging="360"/>
      </w:pPr>
      <w:rPr>
        <w:rFonts w:ascii="Times New Roman" w:eastAsia="Times New Roman" w:hAnsi="Times New Roman" w:cs="Times New Roman" w:hint="default"/>
      </w:rPr>
    </w:lvl>
    <w:lvl w:ilvl="1" w:tplc="CEBA327E">
      <w:start w:val="2"/>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DB05359"/>
    <w:multiLevelType w:val="multilevel"/>
    <w:tmpl w:val="5AB092A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C6E8D"/>
    <w:multiLevelType w:val="hybridMultilevel"/>
    <w:tmpl w:val="D77A0644"/>
    <w:lvl w:ilvl="0" w:tplc="20D87E42">
      <w:start w:val="1"/>
      <w:numFmt w:val="decimal"/>
      <w:lvlText w:val="%1."/>
      <w:lvlJc w:val="left"/>
      <w:pPr>
        <w:tabs>
          <w:tab w:val="num" w:pos="360"/>
        </w:tabs>
        <w:ind w:left="360" w:hanging="360"/>
      </w:pPr>
      <w:rPr>
        <w:b w:val="0"/>
      </w:rPr>
    </w:lvl>
    <w:lvl w:ilvl="1" w:tplc="04240011">
      <w:start w:val="1"/>
      <w:numFmt w:val="decimal"/>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1"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A0290"/>
    <w:multiLevelType w:val="multilevel"/>
    <w:tmpl w:val="04DCDAF4"/>
    <w:lvl w:ilvl="0">
      <w:start w:val="1"/>
      <w:numFmt w:val="decimal"/>
      <w:lvlText w:val="%1."/>
      <w:lvlJc w:val="left"/>
      <w:pPr>
        <w:ind w:left="118" w:hanging="360"/>
      </w:pPr>
      <w:rPr>
        <w:rFonts w:hint="default"/>
      </w:rPr>
    </w:lvl>
    <w:lvl w:ilvl="1">
      <w:start w:val="1"/>
      <w:numFmt w:val="decimal"/>
      <w:pStyle w:val="Naslov21"/>
      <w:lvlText w:val="%1.%2."/>
      <w:lvlJc w:val="left"/>
      <w:pPr>
        <w:ind w:left="550" w:hanging="432"/>
      </w:pPr>
      <w:rPr>
        <w:rFonts w:hint="default"/>
      </w:rPr>
    </w:lvl>
    <w:lvl w:ilvl="2">
      <w:start w:val="1"/>
      <w:numFmt w:val="decimal"/>
      <w:lvlText w:val="%1.%2.%3."/>
      <w:lvlJc w:val="left"/>
      <w:pPr>
        <w:ind w:left="982" w:hanging="504"/>
      </w:pPr>
      <w:rPr>
        <w:rFonts w:hint="default"/>
      </w:rPr>
    </w:lvl>
    <w:lvl w:ilvl="3">
      <w:start w:val="1"/>
      <w:numFmt w:val="decimal"/>
      <w:lvlText w:val="%1.%2.%3.%4."/>
      <w:lvlJc w:val="left"/>
      <w:pPr>
        <w:ind w:left="1486" w:hanging="648"/>
      </w:pPr>
      <w:rPr>
        <w:rFonts w:hint="default"/>
      </w:rPr>
    </w:lvl>
    <w:lvl w:ilvl="4">
      <w:start w:val="1"/>
      <w:numFmt w:val="decimal"/>
      <w:lvlText w:val="%1.%2.%3.%4.%5."/>
      <w:lvlJc w:val="left"/>
      <w:pPr>
        <w:ind w:left="1990" w:hanging="792"/>
      </w:pPr>
      <w:rPr>
        <w:rFonts w:hint="default"/>
      </w:rPr>
    </w:lvl>
    <w:lvl w:ilvl="5">
      <w:start w:val="1"/>
      <w:numFmt w:val="decimal"/>
      <w:lvlText w:val="%1.%2.%3.%4.%5.%6."/>
      <w:lvlJc w:val="left"/>
      <w:pPr>
        <w:ind w:left="2494" w:hanging="936"/>
      </w:pPr>
      <w:rPr>
        <w:rFonts w:hint="default"/>
      </w:rPr>
    </w:lvl>
    <w:lvl w:ilvl="6">
      <w:start w:val="1"/>
      <w:numFmt w:val="decimal"/>
      <w:lvlText w:val="%1.%2.%3.%4.%5.%6.%7."/>
      <w:lvlJc w:val="left"/>
      <w:pPr>
        <w:ind w:left="2998" w:hanging="1080"/>
      </w:pPr>
      <w:rPr>
        <w:rFonts w:hint="default"/>
      </w:rPr>
    </w:lvl>
    <w:lvl w:ilvl="7">
      <w:start w:val="1"/>
      <w:numFmt w:val="decimal"/>
      <w:lvlText w:val="%1.%2.%3.%4.%5.%6.%7.%8."/>
      <w:lvlJc w:val="left"/>
      <w:pPr>
        <w:ind w:left="3502" w:hanging="1224"/>
      </w:pPr>
      <w:rPr>
        <w:rFonts w:hint="default"/>
      </w:rPr>
    </w:lvl>
    <w:lvl w:ilvl="8">
      <w:start w:val="1"/>
      <w:numFmt w:val="decimal"/>
      <w:lvlText w:val="%1.%2.%3.%4.%5.%6.%7.%8.%9."/>
      <w:lvlJc w:val="left"/>
      <w:pPr>
        <w:ind w:left="4078" w:hanging="1440"/>
      </w:pPr>
      <w:rPr>
        <w:rFonts w:hint="default"/>
      </w:rPr>
    </w:lvl>
  </w:abstractNum>
  <w:abstractNum w:abstractNumId="43" w15:restartNumberingAfterBreak="0">
    <w:nsid w:val="797A13F0"/>
    <w:multiLevelType w:val="hybridMultilevel"/>
    <w:tmpl w:val="1DDCD85C"/>
    <w:lvl w:ilvl="0" w:tplc="6E8A0C3C">
      <w:numFmt w:val="bullet"/>
      <w:lvlText w:val="-"/>
      <w:lvlJc w:val="left"/>
      <w:pPr>
        <w:tabs>
          <w:tab w:val="num" w:pos="432"/>
        </w:tabs>
        <w:ind w:left="432"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935EB"/>
    <w:multiLevelType w:val="hybridMultilevel"/>
    <w:tmpl w:val="193C8962"/>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D8D5A0F"/>
    <w:multiLevelType w:val="hybridMultilevel"/>
    <w:tmpl w:val="91362D44"/>
    <w:lvl w:ilvl="0" w:tplc="FFFFFFFF">
      <w:numFmt w:val="bullet"/>
      <w:lvlText w:val="-"/>
      <w:lvlJc w:val="left"/>
      <w:pPr>
        <w:tabs>
          <w:tab w:val="num" w:pos="1068"/>
        </w:tabs>
        <w:ind w:left="1068" w:hanging="360"/>
      </w:pPr>
      <w:rPr>
        <w:rFonts w:ascii="Arial" w:eastAsia="Times New Roman" w:hAnsi="Arial" w:cs="Arial" w:hint="default"/>
      </w:rPr>
    </w:lvl>
    <w:lvl w:ilvl="1" w:tplc="16806FA8">
      <w:start w:val="6"/>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46"/>
  </w:num>
  <w:num w:numId="4">
    <w:abstractNumId w:val="15"/>
  </w:num>
  <w:num w:numId="5">
    <w:abstractNumId w:val="41"/>
  </w:num>
  <w:num w:numId="6">
    <w:abstractNumId w:val="28"/>
  </w:num>
  <w:num w:numId="7">
    <w:abstractNumId w:val="20"/>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8"/>
  </w:num>
  <w:num w:numId="10">
    <w:abstractNumId w:val="27"/>
  </w:num>
  <w:num w:numId="11">
    <w:abstractNumId w:val="17"/>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9"/>
  </w:num>
  <w:num w:numId="15">
    <w:abstractNumId w:val="45"/>
  </w:num>
  <w:num w:numId="16">
    <w:abstractNumId w:val="24"/>
  </w:num>
  <w:num w:numId="17">
    <w:abstractNumId w:val="18"/>
  </w:num>
  <w:num w:numId="18">
    <w:abstractNumId w:val="31"/>
  </w:num>
  <w:num w:numId="19">
    <w:abstractNumId w:val="5"/>
  </w:num>
  <w:num w:numId="20">
    <w:abstractNumId w:val="9"/>
  </w:num>
  <w:num w:numId="21">
    <w:abstractNumId w:val="40"/>
  </w:num>
  <w:num w:numId="22">
    <w:abstractNumId w:val="22"/>
  </w:num>
  <w:num w:numId="23">
    <w:abstractNumId w:val="4"/>
  </w:num>
  <w:num w:numId="24">
    <w:abstractNumId w:val="29"/>
  </w:num>
  <w:num w:numId="25">
    <w:abstractNumId w:val="42"/>
  </w:num>
  <w:num w:numId="26">
    <w:abstractNumId w:val="33"/>
  </w:num>
  <w:num w:numId="27">
    <w:abstractNumId w:val="2"/>
  </w:num>
  <w:num w:numId="28">
    <w:abstractNumId w:val="11"/>
  </w:num>
  <w:num w:numId="29">
    <w:abstractNumId w:val="13"/>
  </w:num>
  <w:num w:numId="30">
    <w:abstractNumId w:val="37"/>
  </w:num>
  <w:num w:numId="31">
    <w:abstractNumId w:val="35"/>
  </w:num>
  <w:num w:numId="32">
    <w:abstractNumId w:val="10"/>
  </w:num>
  <w:num w:numId="33">
    <w:abstractNumId w:val="32"/>
  </w:num>
  <w:num w:numId="34">
    <w:abstractNumId w:val="12"/>
  </w:num>
  <w:num w:numId="35">
    <w:abstractNumId w:val="8"/>
  </w:num>
  <w:num w:numId="36">
    <w:abstractNumId w:val="25"/>
  </w:num>
  <w:num w:numId="37">
    <w:abstractNumId w:val="3"/>
  </w:num>
  <w:num w:numId="38">
    <w:abstractNumId w:val="16"/>
  </w:num>
  <w:num w:numId="39">
    <w:abstractNumId w:val="44"/>
  </w:num>
  <w:num w:numId="40">
    <w:abstractNumId w:val="34"/>
  </w:num>
  <w:num w:numId="41">
    <w:abstractNumId w:val="23"/>
  </w:num>
  <w:num w:numId="42">
    <w:abstractNumId w:val="21"/>
  </w:num>
  <w:num w:numId="43">
    <w:abstractNumId w:val="43"/>
  </w:num>
  <w:num w:numId="44">
    <w:abstractNumId w:val="14"/>
  </w:num>
  <w:num w:numId="45">
    <w:abstractNumId w:val="6"/>
  </w:num>
  <w:num w:numId="46">
    <w:abstractNumId w:val="7"/>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63"/>
    <w:rsid w:val="003E7DD3"/>
    <w:rsid w:val="00BF6C92"/>
    <w:rsid w:val="00F568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6293F-3AEC-4F3B-8F91-6E8A6BD8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56863"/>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F56863"/>
    <w:pPr>
      <w:keepNext/>
      <w:numPr>
        <w:numId w:val="2"/>
      </w:numPr>
      <w:ind w:left="465" w:hanging="181"/>
      <w:outlineLvl w:val="0"/>
    </w:pPr>
    <w:rPr>
      <w:b/>
      <w:i/>
      <w:sz w:val="28"/>
    </w:rPr>
  </w:style>
  <w:style w:type="paragraph" w:styleId="Naslov2">
    <w:name w:val="heading 2"/>
    <w:basedOn w:val="Navaden"/>
    <w:next w:val="Navaden"/>
    <w:link w:val="Naslov2Znak"/>
    <w:qFormat/>
    <w:rsid w:val="00F56863"/>
    <w:pPr>
      <w:keepNext/>
      <w:jc w:val="both"/>
      <w:outlineLvl w:val="1"/>
    </w:pPr>
    <w:rPr>
      <w:sz w:val="22"/>
    </w:rPr>
  </w:style>
  <w:style w:type="paragraph" w:styleId="Naslov3">
    <w:name w:val="heading 3"/>
    <w:basedOn w:val="Navaden"/>
    <w:next w:val="Navaden"/>
    <w:link w:val="Naslov3Znak"/>
    <w:qFormat/>
    <w:rsid w:val="00F56863"/>
    <w:pPr>
      <w:keepNext/>
      <w:numPr>
        <w:numId w:val="3"/>
      </w:numPr>
      <w:jc w:val="both"/>
      <w:outlineLvl w:val="2"/>
    </w:pPr>
    <w:rPr>
      <w:bCs/>
      <w:sz w:val="22"/>
    </w:rPr>
  </w:style>
  <w:style w:type="paragraph" w:styleId="Naslov4">
    <w:name w:val="heading 4"/>
    <w:basedOn w:val="Navaden"/>
    <w:next w:val="Navaden"/>
    <w:link w:val="Naslov4Znak"/>
    <w:qFormat/>
    <w:rsid w:val="00F56863"/>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link w:val="Naslov5Znak"/>
    <w:qFormat/>
    <w:rsid w:val="00F56863"/>
    <w:pPr>
      <w:keepNext/>
      <w:ind w:firstLine="284"/>
      <w:jc w:val="both"/>
      <w:outlineLvl w:val="4"/>
    </w:pPr>
    <w:rPr>
      <w:b/>
      <w:sz w:val="22"/>
    </w:rPr>
  </w:style>
  <w:style w:type="paragraph" w:styleId="Naslov6">
    <w:name w:val="heading 6"/>
    <w:basedOn w:val="Navaden"/>
    <w:next w:val="Navaden"/>
    <w:link w:val="Naslov6Znak"/>
    <w:qFormat/>
    <w:rsid w:val="00F56863"/>
    <w:pPr>
      <w:keepNext/>
      <w:jc w:val="center"/>
      <w:outlineLvl w:val="5"/>
    </w:pPr>
    <w:rPr>
      <w:b/>
      <w:sz w:val="22"/>
    </w:rPr>
  </w:style>
  <w:style w:type="paragraph" w:styleId="Naslov7">
    <w:name w:val="heading 7"/>
    <w:basedOn w:val="Navaden"/>
    <w:next w:val="Navaden"/>
    <w:link w:val="Naslov7Znak"/>
    <w:qFormat/>
    <w:rsid w:val="00F56863"/>
    <w:pPr>
      <w:keepNext/>
      <w:jc w:val="right"/>
      <w:outlineLvl w:val="6"/>
    </w:pPr>
    <w:rPr>
      <w:b/>
      <w:sz w:val="22"/>
    </w:rPr>
  </w:style>
  <w:style w:type="paragraph" w:styleId="Naslov8">
    <w:name w:val="heading 8"/>
    <w:basedOn w:val="Navaden"/>
    <w:next w:val="Navaden"/>
    <w:link w:val="Naslov8Znak"/>
    <w:qFormat/>
    <w:rsid w:val="00F56863"/>
    <w:pPr>
      <w:keepNext/>
      <w:jc w:val="center"/>
      <w:outlineLvl w:val="7"/>
    </w:pPr>
    <w:rPr>
      <w:b/>
      <w:bCs/>
      <w:sz w:val="28"/>
    </w:rPr>
  </w:style>
  <w:style w:type="paragraph" w:styleId="Naslov9">
    <w:name w:val="heading 9"/>
    <w:basedOn w:val="Navaden"/>
    <w:next w:val="Navaden"/>
    <w:link w:val="Naslov9Znak"/>
    <w:qFormat/>
    <w:rsid w:val="00F56863"/>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56863"/>
    <w:rPr>
      <w:rFonts w:ascii="Times New Roman" w:eastAsia="Times New Roman" w:hAnsi="Times New Roman" w:cs="Times New Roman"/>
      <w:b/>
      <w:i/>
      <w:sz w:val="28"/>
      <w:szCs w:val="20"/>
      <w:lang w:eastAsia="sl-SI"/>
    </w:rPr>
  </w:style>
  <w:style w:type="character" w:customStyle="1" w:styleId="Naslov2Znak">
    <w:name w:val="Naslov 2 Znak"/>
    <w:basedOn w:val="Privzetapisavaodstavka"/>
    <w:link w:val="Naslov2"/>
    <w:rsid w:val="00F56863"/>
    <w:rPr>
      <w:rFonts w:ascii="Times New Roman" w:eastAsia="Times New Roman" w:hAnsi="Times New Roman" w:cs="Times New Roman"/>
      <w:szCs w:val="20"/>
      <w:lang w:eastAsia="sl-SI"/>
    </w:rPr>
  </w:style>
  <w:style w:type="character" w:customStyle="1" w:styleId="Naslov3Znak">
    <w:name w:val="Naslov 3 Znak"/>
    <w:basedOn w:val="Privzetapisavaodstavka"/>
    <w:link w:val="Naslov3"/>
    <w:rsid w:val="00F56863"/>
    <w:rPr>
      <w:rFonts w:ascii="Times New Roman" w:eastAsia="Times New Roman" w:hAnsi="Times New Roman" w:cs="Times New Roman"/>
      <w:bCs/>
      <w:szCs w:val="20"/>
      <w:lang w:eastAsia="sl-SI"/>
    </w:rPr>
  </w:style>
  <w:style w:type="character" w:customStyle="1" w:styleId="Naslov4Znak">
    <w:name w:val="Naslov 4 Znak"/>
    <w:basedOn w:val="Privzetapisavaodstavka"/>
    <w:link w:val="Naslov4"/>
    <w:rsid w:val="00F56863"/>
    <w:rPr>
      <w:rFonts w:ascii="Times New Roman" w:eastAsia="Arial Unicode MS" w:hAnsi="Times New Roman" w:cs="Times New Roman"/>
      <w:b/>
      <w:sz w:val="24"/>
      <w:szCs w:val="20"/>
      <w:lang w:eastAsia="sl-SI"/>
    </w:rPr>
  </w:style>
  <w:style w:type="character" w:customStyle="1" w:styleId="Naslov5Znak">
    <w:name w:val="Naslov 5 Znak"/>
    <w:basedOn w:val="Privzetapisavaodstavka"/>
    <w:link w:val="Naslov5"/>
    <w:rsid w:val="00F56863"/>
    <w:rPr>
      <w:rFonts w:ascii="Times New Roman" w:eastAsia="Times New Roman" w:hAnsi="Times New Roman" w:cs="Times New Roman"/>
      <w:b/>
      <w:szCs w:val="20"/>
      <w:lang w:eastAsia="sl-SI"/>
    </w:rPr>
  </w:style>
  <w:style w:type="character" w:customStyle="1" w:styleId="Naslov6Znak">
    <w:name w:val="Naslov 6 Znak"/>
    <w:basedOn w:val="Privzetapisavaodstavka"/>
    <w:link w:val="Naslov6"/>
    <w:rsid w:val="00F56863"/>
    <w:rPr>
      <w:rFonts w:ascii="Times New Roman" w:eastAsia="Times New Roman" w:hAnsi="Times New Roman" w:cs="Times New Roman"/>
      <w:b/>
      <w:szCs w:val="20"/>
      <w:lang w:eastAsia="sl-SI"/>
    </w:rPr>
  </w:style>
  <w:style w:type="character" w:customStyle="1" w:styleId="Naslov7Znak">
    <w:name w:val="Naslov 7 Znak"/>
    <w:basedOn w:val="Privzetapisavaodstavka"/>
    <w:link w:val="Naslov7"/>
    <w:rsid w:val="00F56863"/>
    <w:rPr>
      <w:rFonts w:ascii="Times New Roman" w:eastAsia="Times New Roman" w:hAnsi="Times New Roman" w:cs="Times New Roman"/>
      <w:b/>
      <w:szCs w:val="20"/>
      <w:lang w:eastAsia="sl-SI"/>
    </w:rPr>
  </w:style>
  <w:style w:type="character" w:customStyle="1" w:styleId="Naslov8Znak">
    <w:name w:val="Naslov 8 Znak"/>
    <w:basedOn w:val="Privzetapisavaodstavka"/>
    <w:link w:val="Naslov8"/>
    <w:rsid w:val="00F56863"/>
    <w:rPr>
      <w:rFonts w:ascii="Times New Roman" w:eastAsia="Times New Roman" w:hAnsi="Times New Roman" w:cs="Times New Roman"/>
      <w:b/>
      <w:bCs/>
      <w:sz w:val="28"/>
      <w:szCs w:val="20"/>
      <w:lang w:eastAsia="sl-SI"/>
    </w:rPr>
  </w:style>
  <w:style w:type="character" w:customStyle="1" w:styleId="Naslov9Znak">
    <w:name w:val="Naslov 9 Znak"/>
    <w:basedOn w:val="Privzetapisavaodstavka"/>
    <w:link w:val="Naslov9"/>
    <w:rsid w:val="00F56863"/>
    <w:rPr>
      <w:rFonts w:ascii="Times New Roman" w:eastAsia="Times New Roman" w:hAnsi="Times New Roman" w:cs="Times New Roman"/>
      <w:b/>
      <w:szCs w:val="20"/>
      <w:lang w:eastAsia="sl-SI"/>
    </w:rPr>
  </w:style>
  <w:style w:type="character" w:styleId="tevilkastrani">
    <w:name w:val="page number"/>
    <w:basedOn w:val="Privzetapisavaodstavka"/>
    <w:rsid w:val="00F56863"/>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rsid w:val="00F56863"/>
    <w:pPr>
      <w:tabs>
        <w:tab w:val="center" w:pos="4536"/>
        <w:tab w:val="right" w:pos="9072"/>
      </w:tabs>
    </w:pPr>
    <w:rPr>
      <w:rFonts w:ascii="Arial" w:hAnsi="Arial"/>
      <w:sz w:val="20"/>
    </w:rPr>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basedOn w:val="Privzetapisavaodstavka"/>
    <w:link w:val="Glava"/>
    <w:rsid w:val="00F56863"/>
    <w:rPr>
      <w:rFonts w:ascii="Arial" w:eastAsia="Times New Roman" w:hAnsi="Arial" w:cs="Times New Roman"/>
      <w:sz w:val="20"/>
      <w:szCs w:val="20"/>
      <w:lang w:eastAsia="sl-SI"/>
    </w:rPr>
  </w:style>
  <w:style w:type="paragraph" w:styleId="Noga">
    <w:name w:val="footer"/>
    <w:basedOn w:val="Navaden"/>
    <w:link w:val="NogaZnak"/>
    <w:uiPriority w:val="99"/>
    <w:rsid w:val="00F56863"/>
    <w:pPr>
      <w:tabs>
        <w:tab w:val="center" w:pos="4536"/>
        <w:tab w:val="right" w:pos="9072"/>
      </w:tabs>
    </w:pPr>
  </w:style>
  <w:style w:type="character" w:customStyle="1" w:styleId="NogaZnak">
    <w:name w:val="Noga Znak"/>
    <w:basedOn w:val="Privzetapisavaodstavka"/>
    <w:link w:val="Noga"/>
    <w:uiPriority w:val="99"/>
    <w:rsid w:val="00F56863"/>
    <w:rPr>
      <w:rFonts w:ascii="Times New Roman" w:eastAsia="Times New Roman" w:hAnsi="Times New Roman" w:cs="Times New Roman"/>
      <w:sz w:val="24"/>
      <w:szCs w:val="20"/>
      <w:lang w:eastAsia="sl-SI"/>
    </w:rPr>
  </w:style>
  <w:style w:type="paragraph" w:customStyle="1" w:styleId="BodyText21">
    <w:name w:val="Body Text 21"/>
    <w:basedOn w:val="Navaden"/>
    <w:rsid w:val="00F56863"/>
    <w:pPr>
      <w:ind w:left="426" w:hanging="426"/>
      <w:jc w:val="both"/>
    </w:pPr>
    <w:rPr>
      <w:rFonts w:ascii="Arial Narrow" w:hAnsi="Arial Narrow"/>
      <w:sz w:val="22"/>
    </w:rPr>
  </w:style>
  <w:style w:type="character" w:customStyle="1" w:styleId="Hyperlink1">
    <w:name w:val="Hyperlink1"/>
    <w:rsid w:val="00F56863"/>
    <w:rPr>
      <w:color w:val="0000FF"/>
      <w:u w:val="single"/>
    </w:rPr>
  </w:style>
  <w:style w:type="paragraph" w:styleId="Telobesedila">
    <w:name w:val="Body Text"/>
    <w:basedOn w:val="Navaden"/>
    <w:link w:val="TelobesedilaZnak"/>
    <w:rsid w:val="00F56863"/>
    <w:pPr>
      <w:jc w:val="both"/>
    </w:pPr>
    <w:rPr>
      <w:rFonts w:ascii="Arial Narrow" w:hAnsi="Arial Narrow"/>
      <w:b/>
      <w:sz w:val="22"/>
    </w:rPr>
  </w:style>
  <w:style w:type="character" w:customStyle="1" w:styleId="TelobesedilaZnak">
    <w:name w:val="Telo besedila Znak"/>
    <w:basedOn w:val="Privzetapisavaodstavka"/>
    <w:link w:val="Telobesedila"/>
    <w:rsid w:val="00F56863"/>
    <w:rPr>
      <w:rFonts w:ascii="Arial Narrow" w:eastAsia="Times New Roman" w:hAnsi="Arial Narrow" w:cs="Times New Roman"/>
      <w:b/>
      <w:szCs w:val="20"/>
      <w:lang w:eastAsia="sl-SI"/>
    </w:rPr>
  </w:style>
  <w:style w:type="character" w:customStyle="1" w:styleId="FollowedHyperlink1">
    <w:name w:val="FollowedHyperlink1"/>
    <w:rsid w:val="00F56863"/>
    <w:rPr>
      <w:color w:val="800080"/>
      <w:u w:val="single"/>
    </w:rPr>
  </w:style>
  <w:style w:type="paragraph" w:customStyle="1" w:styleId="BodyText31">
    <w:name w:val="Body Text 31"/>
    <w:basedOn w:val="Navaden"/>
    <w:rsid w:val="00F56863"/>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link w:val="Telobesedila-zamikZnak"/>
    <w:rsid w:val="00F56863"/>
    <w:pPr>
      <w:ind w:left="284" w:hanging="284"/>
      <w:jc w:val="both"/>
    </w:pPr>
    <w:rPr>
      <w:sz w:val="22"/>
    </w:rPr>
  </w:style>
  <w:style w:type="character" w:customStyle="1" w:styleId="Telobesedila-zamikZnak">
    <w:name w:val="Telo besedila - zamik Znak"/>
    <w:basedOn w:val="Privzetapisavaodstavka"/>
    <w:link w:val="Telobesedila-zamik"/>
    <w:rsid w:val="00F56863"/>
    <w:rPr>
      <w:rFonts w:ascii="Times New Roman" w:eastAsia="Times New Roman" w:hAnsi="Times New Roman" w:cs="Times New Roman"/>
      <w:szCs w:val="20"/>
      <w:lang w:eastAsia="sl-SI"/>
    </w:rPr>
  </w:style>
  <w:style w:type="paragraph" w:styleId="Telobesedila-zamik2">
    <w:name w:val="Body Text Indent 2"/>
    <w:basedOn w:val="Navaden"/>
    <w:link w:val="Telobesedila-zamik2Znak"/>
    <w:rsid w:val="00F56863"/>
    <w:pPr>
      <w:ind w:left="708"/>
    </w:pPr>
  </w:style>
  <w:style w:type="character" w:customStyle="1" w:styleId="Telobesedila-zamik2Znak">
    <w:name w:val="Telo besedila - zamik 2 Znak"/>
    <w:basedOn w:val="Privzetapisavaodstavka"/>
    <w:link w:val="Telobesedila-zamik2"/>
    <w:rsid w:val="00F56863"/>
    <w:rPr>
      <w:rFonts w:ascii="Times New Roman" w:eastAsia="Times New Roman" w:hAnsi="Times New Roman" w:cs="Times New Roman"/>
      <w:sz w:val="24"/>
      <w:szCs w:val="20"/>
      <w:lang w:eastAsia="sl-SI"/>
    </w:rPr>
  </w:style>
  <w:style w:type="paragraph" w:styleId="Telobesedila2">
    <w:name w:val="Body Text 2"/>
    <w:basedOn w:val="Navaden"/>
    <w:link w:val="Telobesedila2Znak"/>
    <w:rsid w:val="00F56863"/>
    <w:rPr>
      <w:sz w:val="22"/>
    </w:rPr>
  </w:style>
  <w:style w:type="character" w:customStyle="1" w:styleId="Telobesedila2Znak">
    <w:name w:val="Telo besedila 2 Znak"/>
    <w:basedOn w:val="Privzetapisavaodstavka"/>
    <w:link w:val="Telobesedila2"/>
    <w:rsid w:val="00F56863"/>
    <w:rPr>
      <w:rFonts w:ascii="Times New Roman" w:eastAsia="Times New Roman" w:hAnsi="Times New Roman" w:cs="Times New Roman"/>
      <w:szCs w:val="20"/>
      <w:lang w:eastAsia="sl-SI"/>
    </w:rPr>
  </w:style>
  <w:style w:type="paragraph" w:styleId="Oznaenseznam2">
    <w:name w:val="List Bullet 2"/>
    <w:basedOn w:val="Navaden"/>
    <w:autoRedefine/>
    <w:rsid w:val="00F56863"/>
    <w:pPr>
      <w:numPr>
        <w:numId w:val="1"/>
      </w:numPr>
    </w:pPr>
  </w:style>
  <w:style w:type="paragraph" w:styleId="Telobesedila3">
    <w:name w:val="Body Text 3"/>
    <w:basedOn w:val="Navaden"/>
    <w:link w:val="Telobesedila3Znak"/>
    <w:rsid w:val="00F56863"/>
    <w:pPr>
      <w:jc w:val="both"/>
    </w:pPr>
  </w:style>
  <w:style w:type="character" w:customStyle="1" w:styleId="Telobesedila3Znak">
    <w:name w:val="Telo besedila 3 Znak"/>
    <w:basedOn w:val="Privzetapisavaodstavka"/>
    <w:link w:val="Telobesedila3"/>
    <w:rsid w:val="00F56863"/>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F56863"/>
    <w:pPr>
      <w:ind w:left="283"/>
      <w:jc w:val="both"/>
    </w:pPr>
    <w:rPr>
      <w:sz w:val="22"/>
    </w:rPr>
  </w:style>
  <w:style w:type="character" w:customStyle="1" w:styleId="Telobesedila-zamik3Znak">
    <w:name w:val="Telo besedila - zamik 3 Znak"/>
    <w:basedOn w:val="Privzetapisavaodstavka"/>
    <w:link w:val="Telobesedila-zamik3"/>
    <w:rsid w:val="00F56863"/>
    <w:rPr>
      <w:rFonts w:ascii="Times New Roman" w:eastAsia="Times New Roman" w:hAnsi="Times New Roman" w:cs="Times New Roman"/>
      <w:szCs w:val="20"/>
      <w:lang w:eastAsia="sl-SI"/>
    </w:rPr>
  </w:style>
  <w:style w:type="character" w:styleId="Hiperpovezava">
    <w:name w:val="Hyperlink"/>
    <w:uiPriority w:val="99"/>
    <w:rsid w:val="00F56863"/>
    <w:rPr>
      <w:color w:val="0000FF"/>
      <w:u w:val="single"/>
    </w:rPr>
  </w:style>
  <w:style w:type="paragraph" w:styleId="Besedilooblaka">
    <w:name w:val="Balloon Text"/>
    <w:basedOn w:val="Navaden"/>
    <w:link w:val="BesedilooblakaZnak"/>
    <w:semiHidden/>
    <w:rsid w:val="00F56863"/>
    <w:rPr>
      <w:rFonts w:ascii="Tahoma" w:hAnsi="Tahoma" w:cs="Tahoma"/>
      <w:sz w:val="16"/>
      <w:szCs w:val="16"/>
    </w:rPr>
  </w:style>
  <w:style w:type="character" w:customStyle="1" w:styleId="BesedilooblakaZnak">
    <w:name w:val="Besedilo oblačka Znak"/>
    <w:basedOn w:val="Privzetapisavaodstavka"/>
    <w:link w:val="Besedilooblaka"/>
    <w:semiHidden/>
    <w:rsid w:val="00F56863"/>
    <w:rPr>
      <w:rFonts w:ascii="Tahoma" w:eastAsia="Times New Roman" w:hAnsi="Tahoma" w:cs="Tahoma"/>
      <w:sz w:val="16"/>
      <w:szCs w:val="16"/>
      <w:lang w:eastAsia="sl-SI"/>
    </w:rPr>
  </w:style>
  <w:style w:type="paragraph" w:customStyle="1" w:styleId="Navadenpogod">
    <w:name w:val="Navaden pogod"/>
    <w:basedOn w:val="Navaden"/>
    <w:rsid w:val="00F56863"/>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F56863"/>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F56863"/>
    <w:pPr>
      <w:keepNext/>
      <w:keepLines/>
      <w:numPr>
        <w:numId w:val="4"/>
      </w:numPr>
      <w:autoSpaceDE w:val="0"/>
      <w:autoSpaceDN w:val="0"/>
      <w:adjustRightInd w:val="0"/>
      <w:spacing w:before="120" w:after="60"/>
      <w:jc w:val="center"/>
    </w:pPr>
    <w:rPr>
      <w:i/>
      <w:iCs/>
      <w:sz w:val="22"/>
      <w:szCs w:val="24"/>
    </w:rPr>
  </w:style>
  <w:style w:type="character" w:styleId="Krepko">
    <w:name w:val="Strong"/>
    <w:uiPriority w:val="22"/>
    <w:qFormat/>
    <w:rsid w:val="00F56863"/>
    <w:rPr>
      <w:b/>
      <w:bCs/>
    </w:rPr>
  </w:style>
  <w:style w:type="paragraph" w:styleId="Zgradbadokumenta">
    <w:name w:val="Document Map"/>
    <w:basedOn w:val="Navaden"/>
    <w:link w:val="ZgradbadokumentaZnak"/>
    <w:semiHidden/>
    <w:rsid w:val="00F56863"/>
    <w:pPr>
      <w:shd w:val="clear" w:color="auto" w:fill="000080"/>
    </w:pPr>
    <w:rPr>
      <w:rFonts w:ascii="Tahoma" w:hAnsi="Tahoma" w:cs="Tahoma"/>
      <w:sz w:val="20"/>
    </w:rPr>
  </w:style>
  <w:style w:type="character" w:customStyle="1" w:styleId="ZgradbadokumentaZnak">
    <w:name w:val="Zgradba dokumenta Znak"/>
    <w:basedOn w:val="Privzetapisavaodstavka"/>
    <w:link w:val="Zgradbadokumenta"/>
    <w:semiHidden/>
    <w:rsid w:val="00F56863"/>
    <w:rPr>
      <w:rFonts w:ascii="Tahoma" w:eastAsia="Times New Roman" w:hAnsi="Tahoma" w:cs="Tahoma"/>
      <w:sz w:val="20"/>
      <w:szCs w:val="20"/>
      <w:shd w:val="clear" w:color="auto" w:fill="000080"/>
      <w:lang w:eastAsia="sl-SI"/>
    </w:rPr>
  </w:style>
  <w:style w:type="table" w:styleId="Tabelamrea">
    <w:name w:val="Table Grid"/>
    <w:basedOn w:val="Navadnatabela"/>
    <w:uiPriority w:val="59"/>
    <w:rsid w:val="00F5686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F56863"/>
  </w:style>
  <w:style w:type="paragraph" w:customStyle="1" w:styleId="Barvniseznampoudarek11">
    <w:name w:val="Barvni seznam – poudarek 11"/>
    <w:basedOn w:val="Navaden"/>
    <w:uiPriority w:val="34"/>
    <w:qFormat/>
    <w:rsid w:val="00F56863"/>
    <w:pPr>
      <w:ind w:left="708"/>
    </w:pPr>
  </w:style>
  <w:style w:type="paragraph" w:styleId="Navadensplet">
    <w:name w:val="Normal (Web)"/>
    <w:basedOn w:val="Navaden"/>
    <w:uiPriority w:val="99"/>
    <w:unhideWhenUsed/>
    <w:rsid w:val="00F56863"/>
    <w:pPr>
      <w:spacing w:before="100" w:beforeAutospacing="1" w:after="100" w:afterAutospacing="1"/>
    </w:pPr>
    <w:rPr>
      <w:rFonts w:eastAsia="Calibri"/>
      <w:szCs w:val="24"/>
    </w:rPr>
  </w:style>
  <w:style w:type="paragraph" w:customStyle="1" w:styleId="Default">
    <w:name w:val="Default"/>
    <w:rsid w:val="00F56863"/>
    <w:pPr>
      <w:autoSpaceDE w:val="0"/>
      <w:autoSpaceDN w:val="0"/>
      <w:adjustRightInd w:val="0"/>
      <w:spacing w:after="0" w:line="240" w:lineRule="auto"/>
    </w:pPr>
    <w:rPr>
      <w:rFonts w:ascii="Tahoma" w:eastAsia="Times New Roman" w:hAnsi="Tahoma" w:cs="Tahoma"/>
      <w:color w:val="000000"/>
      <w:sz w:val="24"/>
      <w:szCs w:val="24"/>
      <w:lang w:eastAsia="sl-SI"/>
    </w:rPr>
  </w:style>
  <w:style w:type="paragraph" w:customStyle="1" w:styleId="Naslov2MK">
    <w:name w:val="Naslov 2 MK"/>
    <w:basedOn w:val="Navaden"/>
    <w:rsid w:val="00F56863"/>
    <w:pPr>
      <w:numPr>
        <w:numId w:val="7"/>
      </w:numPr>
    </w:pPr>
    <w:rPr>
      <w:rFonts w:ascii="Arial" w:hAnsi="Arial" w:cs="Arial"/>
      <w:b/>
      <w:sz w:val="22"/>
      <w:szCs w:val="22"/>
    </w:rPr>
  </w:style>
  <w:style w:type="character" w:styleId="Pripombasklic">
    <w:name w:val="annotation reference"/>
    <w:uiPriority w:val="99"/>
    <w:rsid w:val="00F56863"/>
    <w:rPr>
      <w:sz w:val="16"/>
      <w:szCs w:val="16"/>
    </w:rPr>
  </w:style>
  <w:style w:type="paragraph" w:styleId="Pripombabesedilo">
    <w:name w:val="annotation text"/>
    <w:basedOn w:val="Navaden"/>
    <w:link w:val="PripombabesediloZnak"/>
    <w:uiPriority w:val="99"/>
    <w:rsid w:val="00F56863"/>
    <w:rPr>
      <w:sz w:val="20"/>
    </w:rPr>
  </w:style>
  <w:style w:type="character" w:customStyle="1" w:styleId="PripombabesediloZnak">
    <w:name w:val="Pripomba – besedilo Znak"/>
    <w:basedOn w:val="Privzetapisavaodstavka"/>
    <w:link w:val="Pripombabesedilo"/>
    <w:uiPriority w:val="99"/>
    <w:rsid w:val="00F5686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F56863"/>
    <w:rPr>
      <w:b/>
      <w:bCs/>
    </w:rPr>
  </w:style>
  <w:style w:type="character" w:customStyle="1" w:styleId="ZadevapripombeZnak">
    <w:name w:val="Zadeva pripombe Znak"/>
    <w:basedOn w:val="PripombabesediloZnak"/>
    <w:link w:val="Zadevapripombe"/>
    <w:rsid w:val="00F56863"/>
    <w:rPr>
      <w:rFonts w:ascii="Times New Roman" w:eastAsia="Times New Roman" w:hAnsi="Times New Roman" w:cs="Times New Roman"/>
      <w:b/>
      <w:bCs/>
      <w:sz w:val="20"/>
      <w:szCs w:val="20"/>
      <w:lang w:eastAsia="sl-SI"/>
    </w:rPr>
  </w:style>
  <w:style w:type="paragraph" w:styleId="Naslov">
    <w:name w:val="Title"/>
    <w:basedOn w:val="Navaden"/>
    <w:next w:val="Navaden"/>
    <w:link w:val="NaslovZnak"/>
    <w:qFormat/>
    <w:rsid w:val="00F56863"/>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F56863"/>
    <w:rPr>
      <w:rFonts w:ascii="Cambria" w:eastAsia="Times New Roman" w:hAnsi="Cambria" w:cs="Times New Roman"/>
      <w:b/>
      <w:bCs/>
      <w:kern w:val="28"/>
      <w:sz w:val="32"/>
      <w:szCs w:val="32"/>
      <w:lang w:eastAsia="sl-SI"/>
    </w:rPr>
  </w:style>
  <w:style w:type="character" w:styleId="SledenaHiperpovezava">
    <w:name w:val="FollowedHyperlink"/>
    <w:uiPriority w:val="99"/>
    <w:rsid w:val="00F56863"/>
    <w:rPr>
      <w:color w:val="800080"/>
      <w:u w:val="single"/>
    </w:rPr>
  </w:style>
  <w:style w:type="paragraph" w:customStyle="1" w:styleId="Nastevajpogod">
    <w:name w:val="Nastevaj  pogod"/>
    <w:basedOn w:val="Navadenpogod"/>
    <w:rsid w:val="00F56863"/>
    <w:pPr>
      <w:numPr>
        <w:ilvl w:val="1"/>
        <w:numId w:val="9"/>
      </w:numPr>
      <w:tabs>
        <w:tab w:val="clear" w:pos="1440"/>
      </w:tabs>
      <w:spacing w:after="40" w:line="276" w:lineRule="auto"/>
      <w:ind w:left="426" w:hanging="284"/>
    </w:pPr>
  </w:style>
  <w:style w:type="paragraph" w:styleId="Odstavekseznama">
    <w:name w:val="List Paragraph"/>
    <w:basedOn w:val="Navaden"/>
    <w:link w:val="OdstavekseznamaZnak"/>
    <w:uiPriority w:val="34"/>
    <w:qFormat/>
    <w:rsid w:val="00F56863"/>
    <w:pPr>
      <w:spacing w:after="200" w:line="276" w:lineRule="auto"/>
      <w:ind w:left="720"/>
    </w:pPr>
    <w:rPr>
      <w:rFonts w:eastAsia="Calibri"/>
      <w:sz w:val="22"/>
      <w:szCs w:val="22"/>
    </w:rPr>
  </w:style>
  <w:style w:type="character" w:customStyle="1" w:styleId="OdstavekseznamaZnak">
    <w:name w:val="Odstavek seznama Znak"/>
    <w:link w:val="Odstavekseznama"/>
    <w:uiPriority w:val="34"/>
    <w:locked/>
    <w:rsid w:val="00F56863"/>
    <w:rPr>
      <w:rFonts w:ascii="Times New Roman" w:eastAsia="Calibri" w:hAnsi="Times New Roman" w:cs="Times New Roman"/>
      <w:lang w:eastAsia="sl-SI"/>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F56863"/>
    <w:rPr>
      <w:rFonts w:ascii="Arial" w:hAnsi="Arial" w:cs="Arial"/>
    </w:rPr>
  </w:style>
  <w:style w:type="paragraph" w:styleId="Napis">
    <w:name w:val="caption"/>
    <w:basedOn w:val="Navaden"/>
    <w:next w:val="Navaden"/>
    <w:uiPriority w:val="35"/>
    <w:qFormat/>
    <w:rsid w:val="00F56863"/>
    <w:pPr>
      <w:spacing w:after="200"/>
    </w:pPr>
    <w:rPr>
      <w:rFonts w:ascii="Calibri" w:eastAsia="Calibri" w:hAnsi="Calibri"/>
      <w:b/>
      <w:bCs/>
      <w:color w:val="4F81BD"/>
      <w:sz w:val="18"/>
      <w:szCs w:val="18"/>
      <w:lang w:eastAsia="en-US"/>
    </w:rPr>
  </w:style>
  <w:style w:type="character" w:customStyle="1" w:styleId="apple-converted-space">
    <w:name w:val="apple-converted-space"/>
    <w:basedOn w:val="Privzetapisavaodstavka"/>
    <w:rsid w:val="00F56863"/>
  </w:style>
  <w:style w:type="paragraph" w:customStyle="1" w:styleId="Naslov11">
    <w:name w:val="Naslov 11"/>
    <w:basedOn w:val="Odstavekseznama"/>
    <w:autoRedefine/>
    <w:qFormat/>
    <w:rsid w:val="00F56863"/>
    <w:pPr>
      <w:spacing w:before="200" w:after="0"/>
      <w:ind w:left="284"/>
      <w:contextualSpacing/>
      <w:jc w:val="both"/>
      <w:outlineLvl w:val="0"/>
    </w:pPr>
    <w:rPr>
      <w:rFonts w:ascii="Arial" w:hAnsi="Arial"/>
    </w:rPr>
  </w:style>
  <w:style w:type="paragraph" w:customStyle="1" w:styleId="Naslov21">
    <w:name w:val="Naslov 21"/>
    <w:basedOn w:val="Naslov1"/>
    <w:link w:val="Naslov2Char"/>
    <w:autoRedefine/>
    <w:qFormat/>
    <w:rsid w:val="00F56863"/>
    <w:pPr>
      <w:keepNext w:val="0"/>
      <w:numPr>
        <w:ilvl w:val="1"/>
        <w:numId w:val="25"/>
      </w:numPr>
      <w:spacing w:before="360" w:after="240" w:line="276" w:lineRule="auto"/>
      <w:ind w:left="1134" w:hanging="774"/>
      <w:contextualSpacing/>
    </w:pPr>
    <w:rPr>
      <w:rFonts w:ascii="Arial" w:eastAsia="Calibri" w:hAnsi="Arial"/>
      <w:i w:val="0"/>
      <w:sz w:val="24"/>
      <w:szCs w:val="24"/>
    </w:rPr>
  </w:style>
  <w:style w:type="character" w:customStyle="1" w:styleId="Naslov2Char">
    <w:name w:val="Naslov 2 Char"/>
    <w:basedOn w:val="Privzetapisavaodstavka"/>
    <w:link w:val="Naslov21"/>
    <w:rsid w:val="00F56863"/>
    <w:rPr>
      <w:rFonts w:ascii="Arial" w:eastAsia="Calibri" w:hAnsi="Arial" w:cs="Times New Roman"/>
      <w:b/>
      <w:sz w:val="24"/>
      <w:szCs w:val="24"/>
      <w:lang w:eastAsia="sl-SI"/>
    </w:rPr>
  </w:style>
  <w:style w:type="paragraph" w:customStyle="1" w:styleId="Telobesedila23">
    <w:name w:val="Telo besedila 23"/>
    <w:basedOn w:val="Navaden"/>
    <w:rsid w:val="00F56863"/>
    <w:pPr>
      <w:suppressAutoHyphens/>
      <w:jc w:val="right"/>
    </w:pPr>
    <w:rPr>
      <w:rFonts w:ascii="Arial" w:hAnsi="Arial" w:cs="Arial"/>
      <w:szCs w:val="24"/>
      <w:lang w:eastAsia="ar-SA"/>
    </w:rPr>
  </w:style>
  <w:style w:type="paragraph" w:customStyle="1" w:styleId="NavadenTimesNewRoman">
    <w:name w:val="Navaden Times New Roman"/>
    <w:basedOn w:val="Navaden"/>
    <w:rsid w:val="00F56863"/>
    <w:pPr>
      <w:widowControl w:val="0"/>
    </w:pPr>
    <w:rPr>
      <w:rFonts w:ascii="Arial" w:hAnsi="Arial"/>
      <w:sz w:val="22"/>
    </w:rPr>
  </w:style>
  <w:style w:type="paragraph" w:customStyle="1" w:styleId="len">
    <w:name w:val="Člen"/>
    <w:basedOn w:val="Odstavekseznama"/>
    <w:link w:val="lenZnak"/>
    <w:qFormat/>
    <w:rsid w:val="00F56863"/>
    <w:pPr>
      <w:numPr>
        <w:numId w:val="26"/>
      </w:numPr>
      <w:spacing w:after="0" w:line="240" w:lineRule="auto"/>
      <w:contextualSpacing/>
      <w:jc w:val="center"/>
    </w:pPr>
    <w:rPr>
      <w:rFonts w:ascii="Arial Narrow" w:hAnsi="Arial Narrow" w:cs="Arial"/>
      <w:b/>
    </w:rPr>
  </w:style>
  <w:style w:type="character" w:customStyle="1" w:styleId="lenZnak">
    <w:name w:val="Člen Znak"/>
    <w:basedOn w:val="OdstavekseznamaZnak"/>
    <w:link w:val="len"/>
    <w:rsid w:val="00F56863"/>
    <w:rPr>
      <w:rFonts w:ascii="Arial Narrow" w:eastAsia="Calibri" w:hAnsi="Arial Narrow" w:cs="Arial"/>
      <w:b/>
      <w:lang w:eastAsia="sl-SI"/>
    </w:rPr>
  </w:style>
  <w:style w:type="paragraph" w:customStyle="1" w:styleId="Telobesedila31">
    <w:name w:val="Telo besedila 31"/>
    <w:basedOn w:val="Navaden"/>
    <w:link w:val="BodyText3Znak"/>
    <w:rsid w:val="00F5686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Znak">
    <w:name w:val="Body Text 3 Znak"/>
    <w:link w:val="Telobesedila31"/>
    <w:rsid w:val="00F56863"/>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11289</Words>
  <Characters>64351</Characters>
  <Application>Microsoft Office Word</Application>
  <DocSecurity>0</DocSecurity>
  <Lines>536</Lines>
  <Paragraphs>150</Paragraphs>
  <ScaleCrop>false</ScaleCrop>
  <Company/>
  <LinksUpToDate>false</LinksUpToDate>
  <CharactersWithSpaces>75490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1</cp:revision>
  <dcterms:created xsi:type="dcterms:W3CDTF">2017-07-06T14:20:00Z</dcterms:created>
  <dcterms:modified xsi:type="dcterms:W3CDTF">2017-07-06T14:25:00Z</dcterms:modified>
</cp:coreProperties>
</file>